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E4" w:rsidRPr="00F026E4" w:rsidRDefault="00F026E4" w:rsidP="00F026E4">
      <w:pPr>
        <w:pStyle w:val="a3"/>
        <w:jc w:val="right"/>
        <w:rPr>
          <w:b/>
          <w:bCs/>
          <w:sz w:val="28"/>
          <w:szCs w:val="28"/>
        </w:rPr>
      </w:pPr>
      <w:r w:rsidRPr="00F026E4">
        <w:rPr>
          <w:b/>
          <w:bCs/>
          <w:sz w:val="28"/>
          <w:szCs w:val="28"/>
        </w:rPr>
        <w:t>Памятка психолога</w:t>
      </w:r>
    </w:p>
    <w:p w:rsidR="00F026E4" w:rsidRPr="00F026E4" w:rsidRDefault="00F026E4" w:rsidP="00F026E4">
      <w:pPr>
        <w:pStyle w:val="a3"/>
        <w:jc w:val="center"/>
        <w:rPr>
          <w:i/>
          <w:color w:val="FF0000"/>
          <w:sz w:val="36"/>
          <w:szCs w:val="36"/>
        </w:rPr>
      </w:pPr>
      <w:r w:rsidRPr="00F026E4">
        <w:rPr>
          <w:b/>
          <w:bCs/>
          <w:i/>
          <w:color w:val="FF0000"/>
          <w:sz w:val="36"/>
          <w:szCs w:val="36"/>
        </w:rPr>
        <w:t>Конфликты в семье</w:t>
      </w:r>
    </w:p>
    <w:p w:rsidR="00F026E4" w:rsidRPr="00F026E4" w:rsidRDefault="00F026E4" w:rsidP="00F026E4">
      <w:pPr>
        <w:pStyle w:val="a3"/>
        <w:jc w:val="center"/>
        <w:rPr>
          <w:color w:val="7030A0"/>
          <w:sz w:val="28"/>
          <w:szCs w:val="28"/>
        </w:rPr>
      </w:pPr>
      <w:r w:rsidRPr="00F026E4">
        <w:rPr>
          <w:color w:val="7030A0"/>
          <w:sz w:val="28"/>
          <w:szCs w:val="28"/>
        </w:rPr>
        <w:t>Уважаемые папы и мамы!</w:t>
      </w:r>
      <w:r w:rsidRPr="00F026E4">
        <w:rPr>
          <w:color w:val="7030A0"/>
          <w:sz w:val="28"/>
          <w:szCs w:val="28"/>
        </w:rPr>
        <w:br/>
        <w:t>Конфликтная ситуация может коренным образом изменить Вашу жизнь!</w:t>
      </w:r>
      <w:r w:rsidRPr="00F026E4">
        <w:rPr>
          <w:color w:val="7030A0"/>
          <w:sz w:val="28"/>
          <w:szCs w:val="28"/>
        </w:rPr>
        <w:br/>
        <w:t>Постарайтесь, чтобы эти изменения были в лучшую сторону!</w:t>
      </w:r>
    </w:p>
    <w:p w:rsidR="00F026E4" w:rsidRPr="00F026E4" w:rsidRDefault="00F026E4" w:rsidP="00F02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Прежде чем Вы вступите в конфликтную ситуацию, подумайте над тем, какой результат от этого Вы хотите получить. </w:t>
      </w:r>
    </w:p>
    <w:p w:rsidR="00F026E4" w:rsidRPr="00F026E4" w:rsidRDefault="00F026E4" w:rsidP="00F02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Утвердитесь в том, что этот результат для Вас действительно важен. </w:t>
      </w:r>
    </w:p>
    <w:p w:rsidR="00F026E4" w:rsidRPr="00F026E4" w:rsidRDefault="00F026E4" w:rsidP="00F02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В конфликте признавайте не только свои интересы, но и интересы другого человека. </w:t>
      </w:r>
    </w:p>
    <w:p w:rsidR="00F026E4" w:rsidRPr="00F026E4" w:rsidRDefault="00F026E4" w:rsidP="00F02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Соблюдайте этику поведения в конфликтной ситуации, решайте проблему, а не сводите счеты. </w:t>
      </w:r>
    </w:p>
    <w:p w:rsidR="00F026E4" w:rsidRPr="00F026E4" w:rsidRDefault="00F026E4" w:rsidP="00F02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Будьте тверды и открыты, если убеждены в своей правоте. </w:t>
      </w:r>
    </w:p>
    <w:p w:rsidR="00F026E4" w:rsidRPr="00F026E4" w:rsidRDefault="00F026E4" w:rsidP="00F02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Заставьте себя слышать доводы своего оппонента. </w:t>
      </w:r>
    </w:p>
    <w:p w:rsidR="00F026E4" w:rsidRPr="00F026E4" w:rsidRDefault="00F026E4" w:rsidP="00F02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Не унижайте и не оскорбляйте другого человека для того, чтобы потом не сгорать со стыда при встрече с ним и не мучиться раскаянием. </w:t>
      </w:r>
    </w:p>
    <w:p w:rsidR="00F026E4" w:rsidRPr="00F026E4" w:rsidRDefault="00F026E4" w:rsidP="00F02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Будьте справедливы и честны в конфликте, не жалейте себя. </w:t>
      </w:r>
    </w:p>
    <w:p w:rsidR="00F026E4" w:rsidRPr="00F026E4" w:rsidRDefault="00F026E4" w:rsidP="00F02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Умейте вовремя остановиться, чтобы не остаться без оппонента. </w:t>
      </w:r>
    </w:p>
    <w:p w:rsidR="00F026E4" w:rsidRPr="00F026E4" w:rsidRDefault="00F026E4" w:rsidP="00F02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Дорожите собственным уважением к самому себе, решаясь идти на конфликт с тем, кто слабее Вас. </w:t>
      </w:r>
    </w:p>
    <w:p w:rsidR="00F026E4" w:rsidRPr="00F026E4" w:rsidRDefault="00F026E4" w:rsidP="00F026E4">
      <w:pPr>
        <w:pStyle w:val="a3"/>
        <w:rPr>
          <w:sz w:val="28"/>
          <w:szCs w:val="28"/>
        </w:rPr>
      </w:pPr>
      <w:r w:rsidRPr="00F026E4">
        <w:rPr>
          <w:i/>
          <w:iCs/>
          <w:sz w:val="28"/>
          <w:szCs w:val="28"/>
        </w:rPr>
        <w:t>Что делать родителям, чтобы сохранить любовь и уважение своих подросших детей?</w:t>
      </w:r>
      <w:r w:rsidRPr="00F026E4">
        <w:rPr>
          <w:sz w:val="28"/>
          <w:szCs w:val="28"/>
        </w:rPr>
        <w:t xml:space="preserve"> </w:t>
      </w:r>
    </w:p>
    <w:p w:rsidR="00F026E4" w:rsidRPr="00F026E4" w:rsidRDefault="00F026E4" w:rsidP="00F02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Не следует видеть в самостоятельности ребенка угрозу его лишиться. </w:t>
      </w:r>
    </w:p>
    <w:p w:rsidR="00F026E4" w:rsidRPr="00F026E4" w:rsidRDefault="00F026E4" w:rsidP="00F02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Помните, что ребенку нужна не столько самостоятельность, сколько право на нее. </w:t>
      </w:r>
    </w:p>
    <w:p w:rsidR="00F026E4" w:rsidRPr="00F026E4" w:rsidRDefault="00F026E4" w:rsidP="00F02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Чтобы ребенок выполнил то, что Вам нужно, постарайтесь сделать так, чтобы он сам этого захотел. </w:t>
      </w:r>
    </w:p>
    <w:p w:rsidR="00F026E4" w:rsidRPr="00F026E4" w:rsidRDefault="00F026E4" w:rsidP="00F02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Не злоупотребляйте опекой и контролем, не перегружайте его. </w:t>
      </w:r>
    </w:p>
    <w:p w:rsidR="00F026E4" w:rsidRPr="00F026E4" w:rsidRDefault="00F026E4" w:rsidP="00F02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Не создавайте в семье “революционную ситуацию”, а если создали, то приложите все усилия, чтобы разрешить ее мирным путем. </w:t>
      </w:r>
    </w:p>
    <w:p w:rsidR="00F026E4" w:rsidRPr="00F026E4" w:rsidRDefault="00F026E4" w:rsidP="00F02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Не забывайте слова И.В. Гете: “В подростковом возрасте многие человеческие достоинства проявляются в чудачествах и неподобающих поступках”. </w:t>
      </w:r>
    </w:p>
    <w:p w:rsidR="00F026E4" w:rsidRPr="00F026E4" w:rsidRDefault="00F026E4" w:rsidP="00F026E4">
      <w:pPr>
        <w:pStyle w:val="a3"/>
        <w:rPr>
          <w:sz w:val="28"/>
          <w:szCs w:val="28"/>
        </w:rPr>
      </w:pPr>
      <w:r w:rsidRPr="00F026E4">
        <w:rPr>
          <w:i/>
          <w:iCs/>
          <w:sz w:val="28"/>
          <w:szCs w:val="28"/>
        </w:rPr>
        <w:t>За что и против чего ведет борьбу ребенок в переходном возрасте?</w:t>
      </w:r>
      <w:r w:rsidRPr="00F026E4">
        <w:rPr>
          <w:sz w:val="28"/>
          <w:szCs w:val="28"/>
        </w:rPr>
        <w:t xml:space="preserve"> </w:t>
      </w:r>
    </w:p>
    <w:p w:rsidR="00F026E4" w:rsidRPr="00F026E4" w:rsidRDefault="00F026E4" w:rsidP="00F026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За то, чтобы перестать быть ребенком. </w:t>
      </w:r>
    </w:p>
    <w:p w:rsidR="00F026E4" w:rsidRPr="00F026E4" w:rsidRDefault="00F026E4" w:rsidP="00F026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За прекращение посягательств на его физическое начало, неприкосновенность. </w:t>
      </w:r>
    </w:p>
    <w:p w:rsidR="00F026E4" w:rsidRPr="00F026E4" w:rsidRDefault="00F026E4" w:rsidP="00F026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 xml:space="preserve">За утверждение среди сверстников. </w:t>
      </w:r>
    </w:p>
    <w:p w:rsidR="00000000" w:rsidRPr="00F026E4" w:rsidRDefault="00F026E4" w:rsidP="00F026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6E4">
        <w:rPr>
          <w:rFonts w:ascii="Times New Roman" w:hAnsi="Times New Roman" w:cs="Times New Roman"/>
          <w:sz w:val="28"/>
          <w:szCs w:val="28"/>
        </w:rPr>
        <w:t>Против замечаний, обсуждений, особенно ироничных, по поводу его физической взрослости.</w:t>
      </w:r>
    </w:p>
    <w:sectPr w:rsidR="00000000" w:rsidRPr="00F026E4" w:rsidSect="00F026E4">
      <w:pgSz w:w="11906" w:h="16838"/>
      <w:pgMar w:top="851" w:right="851" w:bottom="851" w:left="1134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0C20"/>
    <w:multiLevelType w:val="multilevel"/>
    <w:tmpl w:val="D19A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662E5"/>
    <w:multiLevelType w:val="multilevel"/>
    <w:tmpl w:val="6A8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A551F"/>
    <w:multiLevelType w:val="multilevel"/>
    <w:tmpl w:val="C06E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6E4"/>
    <w:rsid w:val="00F0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2015-03-19T05:48:00Z</dcterms:created>
  <dcterms:modified xsi:type="dcterms:W3CDTF">2015-03-19T05:49:00Z</dcterms:modified>
</cp:coreProperties>
</file>