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88" w:rsidRPr="00B31D2E" w:rsidRDefault="006248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1D2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24888" w:rsidRPr="00B31D2E" w:rsidRDefault="006248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624888" w:rsidRPr="00B31D2E" w:rsidRDefault="006248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ОБ ОСНОВНЫХ ГАРАНТИЯХ ПРАВ РЕБЕНКА</w:t>
      </w:r>
    </w:p>
    <w:p w:rsidR="00624888" w:rsidRPr="00B31D2E" w:rsidRDefault="006248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В РОССИЙСКОЙ ФЕДЕРАЦИИ</w:t>
      </w:r>
    </w:p>
    <w:p w:rsidR="00B31D2E" w:rsidRPr="00B31D2E" w:rsidRDefault="00B31D2E" w:rsidP="00B31D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B31D2E" w:rsidP="00B31D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от 24 июля 1998 года N 124-ФЗ</w:t>
      </w:r>
      <w:r w:rsidRPr="00B31D2E">
        <w:rPr>
          <w:rFonts w:ascii="Times New Roman" w:hAnsi="Times New Roman" w:cs="Times New Roman"/>
          <w:sz w:val="24"/>
          <w:szCs w:val="24"/>
        </w:rPr>
        <w:br/>
      </w:r>
    </w:p>
    <w:p w:rsidR="00624888" w:rsidRPr="00B31D2E" w:rsidRDefault="006248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Принят</w:t>
      </w:r>
    </w:p>
    <w:p w:rsidR="00624888" w:rsidRPr="00B31D2E" w:rsidRDefault="006248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624888" w:rsidRPr="00B31D2E" w:rsidRDefault="006248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3 июля 1998 года</w:t>
      </w:r>
    </w:p>
    <w:p w:rsidR="00624888" w:rsidRPr="00B31D2E" w:rsidRDefault="006248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Одобрен</w:t>
      </w:r>
    </w:p>
    <w:p w:rsidR="00624888" w:rsidRPr="00B31D2E" w:rsidRDefault="006248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624888" w:rsidRPr="00B31D2E" w:rsidRDefault="006248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9 июля 1998 года</w:t>
      </w:r>
    </w:p>
    <w:p w:rsidR="00624888" w:rsidRPr="00B31D2E" w:rsidRDefault="00624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Федеральных законов от 20.07.2000 N 103-ФЗ,</w:t>
      </w:r>
    </w:p>
    <w:p w:rsidR="00624888" w:rsidRPr="00B31D2E" w:rsidRDefault="00624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от 22.08.2004 N 122-ФЗ, от 21.12.2004 N 170-ФЗ,</w:t>
      </w:r>
    </w:p>
    <w:p w:rsidR="00624888" w:rsidRPr="00B31D2E" w:rsidRDefault="00624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от 26.06.2007 N 118-ФЗ, от 30.06.2007 N 120-ФЗ,</w:t>
      </w:r>
    </w:p>
    <w:p w:rsidR="00624888" w:rsidRPr="00B31D2E" w:rsidRDefault="00624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от 23.07.2008 N 160-ФЗ)</w:t>
      </w:r>
    </w:p>
    <w:p w:rsidR="00624888" w:rsidRPr="00B31D2E" w:rsidRDefault="00624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Статья 1. Понятия, используемые в настоящем Федеральном законе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понятия: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ребенок - лицо до достижения им возраста 18 лет (совершеннолетия);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624888" w:rsidRPr="00B31D2E" w:rsidRDefault="00624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Федерального закона от 30.06.2007 N 120-ФЗ)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 xml:space="preserve"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</w:t>
      </w:r>
      <w:r w:rsidRPr="00B31D2E">
        <w:rPr>
          <w:rFonts w:ascii="Times New Roman" w:hAnsi="Times New Roman" w:cs="Times New Roman"/>
          <w:sz w:val="24"/>
          <w:szCs w:val="24"/>
        </w:rPr>
        <w:lastRenderedPageBreak/>
        <w:t>поведения, а также процесс преодоления последствий психологической или моральной травмы;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624888" w:rsidRPr="00B31D2E" w:rsidRDefault="00624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Федерального закона от 21.12.2004 N 170-ФЗ)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</w:p>
    <w:p w:rsidR="00624888" w:rsidRPr="00B31D2E" w:rsidRDefault="00624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Федерального закона от 21.12.2004 N 170-ФЗ)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</w:p>
    <w:p w:rsidR="00624888" w:rsidRPr="00B31D2E" w:rsidRDefault="00624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(абзац введен Федеральным законом от 21.12.2004 N 170-ФЗ)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оздоровления.</w:t>
      </w:r>
    </w:p>
    <w:p w:rsidR="00624888" w:rsidRPr="00B31D2E" w:rsidRDefault="00624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(абзац введен Федеральным законом от 21.12.2004 N 170-ФЗ)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Статья 2. Отношения, регулируемые настоящим Федеральным законом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</w:t>
      </w:r>
      <w:r w:rsidRPr="00B31D2E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Статья 4. Цели государственной политики в интересах детей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1. Целями государственной политики в интересах детей являются: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формирование правовых основ гарантий прав ребенка;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2. Государственная политика в интересах детей является приоритетной и основана на следующих принципах:</w:t>
      </w:r>
    </w:p>
    <w:p w:rsidR="00624888" w:rsidRPr="00B31D2E" w:rsidRDefault="00624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законодательное обеспечение прав ребенка;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624888" w:rsidRPr="00B31D2E" w:rsidRDefault="00624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Федеральных законов от 22.08.2004 N 122-ФЗ, от 21.12.2004 N 170-ФЗ)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абзац утратил силу. - Федеральный закон от 22.08.2004 N 122-ФЗ;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ответственность должностных лиц, граждан за нарушение прав и законных интересов ребенка, причинение ему вреда;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624888" w:rsidRPr="00B31D2E" w:rsidRDefault="00624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установление основ федеральной политики в интересах детей;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абзацы четвертый - пятый утратили силу. - Федеральный закон от 22.08.2004 N 122-ФЗ;</w:t>
      </w:r>
    </w:p>
    <w:p w:rsidR="00624888" w:rsidRPr="00B31D2E" w:rsidRDefault="00624888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586C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Примечание: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Постановлением Правительства РФ от 21.03.2007 N 172 утверждена федеральная целевая программа "Дети России" на 2007 - 2010 годы.</w:t>
      </w:r>
    </w:p>
    <w:p w:rsidR="00624888" w:rsidRPr="00B31D2E" w:rsidRDefault="00624888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абзацы седьмой - восьмой утратили силу. - Федеральный закон от 22.08.2004 N 122-ФЗ;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lastRenderedPageBreak/>
        <w:t>установление порядка судебной защиты и судебная защита прав и законных интересов ребенка;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детей-инвалидов.</w:t>
      </w:r>
    </w:p>
    <w:p w:rsidR="00624888" w:rsidRPr="00B31D2E" w:rsidRDefault="00624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(п. 2 в ред. Федерального закона от 22.08.2004 N 122-ФЗ)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Глава II. ОСНОВНЫЕ НАПРАВЛЕНИЯ ОБЕСПЕЧЕНИЯ ПРАВ</w:t>
      </w:r>
    </w:p>
    <w:p w:rsidR="00624888" w:rsidRPr="00B31D2E" w:rsidRDefault="006248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РЕБЕНКА В РОССИЙСКОЙ ФЕДЕРАЦИИ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Статья 6. Законодательные гарантии прав ребенка в Российской Федерации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Статья 7. Содействие ребенку в реализации и защите его прав и законных интересов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624888" w:rsidRPr="00B31D2E" w:rsidRDefault="00624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3. 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 и других органах, занимающихся защитой прав ребенка.</w:t>
      </w:r>
    </w:p>
    <w:p w:rsidR="00624888" w:rsidRPr="00B31D2E" w:rsidRDefault="00624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lastRenderedPageBreak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624888" w:rsidRPr="00B31D2E" w:rsidRDefault="00624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Статья 8. Утратила силу. - Федеральный закон от 22.08.2004 N 122-ФЗ.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Статья 9. Меры по защите прав ребенка при осуществлении деятельности в области его образования и воспитания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Обучающиеся, воспитанники указанных образовательных учреждений могут проводить во внеучебное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 xml:space="preserve"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</w:t>
      </w:r>
      <w:r w:rsidRPr="00B31D2E">
        <w:rPr>
          <w:rFonts w:ascii="Times New Roman" w:hAnsi="Times New Roman" w:cs="Times New Roman"/>
          <w:sz w:val="24"/>
          <w:szCs w:val="24"/>
        </w:rPr>
        <w:lastRenderedPageBreak/>
        <w:t>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Статья 10. Обеспечение прав детей на охрану здоровья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624888" w:rsidRPr="00B31D2E" w:rsidRDefault="00624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Статья 12. Защита прав детей на отдых и оздоровление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</w:t>
      </w:r>
    </w:p>
    <w:p w:rsidR="00624888" w:rsidRPr="00B31D2E" w:rsidRDefault="00624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2. Утратил силу. - Федеральный закон от 22.08.2004 N 122-ФЗ.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Статья 13. Защита прав и законных интересов ребенка при формировании социальной инфраструктуры для детей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 xml:space="preserve"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</w:t>
      </w:r>
      <w:r w:rsidRPr="00B31D2E">
        <w:rPr>
          <w:rFonts w:ascii="Times New Roman" w:hAnsi="Times New Roman" w:cs="Times New Roman"/>
          <w:sz w:val="24"/>
          <w:szCs w:val="24"/>
        </w:rPr>
        <w:lastRenderedPageBreak/>
        <w:t>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</w:p>
    <w:p w:rsidR="00624888" w:rsidRPr="00B31D2E" w:rsidRDefault="00624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Федерального закона от 21.12.2004 N 170-ФЗ)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</w:p>
    <w:p w:rsidR="00624888" w:rsidRPr="00B31D2E" w:rsidRDefault="00624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Федерального закона от 21.12.2004 N 170-ФЗ)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624888" w:rsidRPr="00B31D2E" w:rsidRDefault="00624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Федерального закона от 21.12.2004 N 170-ФЗ)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4. 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p w:rsidR="00624888" w:rsidRPr="00B31D2E" w:rsidRDefault="00624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Федеральных законов от 21.12.2004 N 170-ФЗ, от 26.06.2007 N 118-ФЗ)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624888" w:rsidRPr="00B31D2E" w:rsidRDefault="00624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Федерального закона от 21.12.2004 N 170-ФЗ)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6. Утратил силу. - Федеральный закон от 22.08.2004 N 122-ФЗ.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624888" w:rsidRPr="00B31D2E" w:rsidRDefault="00624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lastRenderedPageBreak/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16 лет.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624888" w:rsidRPr="00B31D2E" w:rsidRDefault="00624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Федерального закона от 23.07.2008 N 160-ФЗ)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Статья 15. Защита прав детей, находящихся в трудной жизненной ситуации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1. Абзац утратил силу. - Федеральный закон от 22.08.2004 N 122-ФЗ.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624888" w:rsidRPr="00B31D2E" w:rsidRDefault="00624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Государство гарантирует судебную защиту прав детей, находящихся в трудной жизненной ситуации.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2. Утратил силу. - Федеральный закон от 22.08.2004 N 122-ФЗ.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lastRenderedPageBreak/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</w:p>
    <w:p w:rsidR="00624888" w:rsidRPr="00B31D2E" w:rsidRDefault="00624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Глава III. ОРГАНИЗАЦИОННЫЕ ОСНОВЫ ГАРАНТИЙ</w:t>
      </w:r>
    </w:p>
    <w:p w:rsidR="00624888" w:rsidRPr="00B31D2E" w:rsidRDefault="006248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ПРАВ РЕБЕНКА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2. Утратил силу. - Федеральный закон от 22.08.2004 N 122-ФЗ.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Статьи 17 - 20. Утратили силу. - Федеральный закон от 22.08.2004 N 122-ФЗ.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Статья 21. Финансирование мероприятий по реализации государственной политики в интересах детей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Статья 22. Государственный доклад о положении детей в Российской Федерации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(в ред. Федерального закона от 20.07.2000 N 103-ФЗ)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Глава IV. ГАРАНТИИ ИСПОЛНЕНИЯ НАСТОЯЩЕГО</w:t>
      </w:r>
    </w:p>
    <w:p w:rsidR="00624888" w:rsidRPr="00B31D2E" w:rsidRDefault="006248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ФЕДЕРАЛЬНОГО ЗАКОНА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Статья 23. Судебный порядок разрешения споров при исполнении настоящего Федерального закона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1. 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Глава V. ЗАКЛЮЧИТЕЛЬНЫЕ ПОЛОЖЕНИЯ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Статья 24. Вступление в силу настоящего Федерального закона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3. Статья 8 настоящего Федерального закона вступает в силу с 1 января 2000 года.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Статья 25. Приведение нормативных правовых актов в соответствие с настоящим Федеральным законом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Президент</w:t>
      </w:r>
    </w:p>
    <w:p w:rsidR="00624888" w:rsidRPr="00B31D2E" w:rsidRDefault="006248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24888" w:rsidRPr="00B31D2E" w:rsidRDefault="006248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Б.ЕЛЬЦИН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24 июля 1998 года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31D2E">
        <w:rPr>
          <w:rFonts w:ascii="Times New Roman" w:hAnsi="Times New Roman" w:cs="Times New Roman"/>
          <w:sz w:val="24"/>
          <w:szCs w:val="24"/>
        </w:rPr>
        <w:t>N 124-ФЗ</w:t>
      </w:r>
    </w:p>
    <w:p w:rsidR="00624888" w:rsidRPr="00B31D2E" w:rsidRDefault="006248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4888" w:rsidRPr="00B31D2E" w:rsidRDefault="00624888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sectPr w:rsidR="00624888" w:rsidRPr="00B31D2E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88"/>
    <w:rsid w:val="001321B4"/>
    <w:rsid w:val="00533FF1"/>
    <w:rsid w:val="00586CCD"/>
    <w:rsid w:val="00624888"/>
    <w:rsid w:val="00785ECB"/>
    <w:rsid w:val="00B3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4523</Words>
  <Characters>25784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документу:</vt:lpstr>
    </vt:vector>
  </TitlesOfParts>
  <Company>Минобрнауки</Company>
  <LinksUpToDate>false</LinksUpToDate>
  <CharactersWithSpaces>30247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документу:</dc:title>
  <dc:creator>ConsultantPlus</dc:creator>
  <cp:lastModifiedBy>Владелец</cp:lastModifiedBy>
  <cp:revision>2</cp:revision>
  <dcterms:created xsi:type="dcterms:W3CDTF">2015-03-15T16:00:00Z</dcterms:created>
  <dcterms:modified xsi:type="dcterms:W3CDTF">2015-03-15T16:00:00Z</dcterms:modified>
</cp:coreProperties>
</file>