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3BF" w:rsidRPr="00264AEE" w:rsidRDefault="00CE64F3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>АННОТАЦИЯ</w:t>
      </w:r>
    </w:p>
    <w:p w:rsidR="006323BF" w:rsidRPr="00264AEE" w:rsidRDefault="00264AEE" w:rsidP="00264AEE">
      <w:pPr>
        <w:jc w:val="center"/>
        <w:rPr>
          <w:b/>
          <w:sz w:val="28"/>
        </w:rPr>
      </w:pPr>
      <w:r w:rsidRPr="00264AEE">
        <w:rPr>
          <w:b/>
          <w:sz w:val="28"/>
        </w:rPr>
        <w:t xml:space="preserve">к рабочей программе </w:t>
      </w:r>
      <w:r w:rsidR="00CE64F3" w:rsidRPr="00264AEE">
        <w:rPr>
          <w:b/>
          <w:sz w:val="28"/>
        </w:rPr>
        <w:t xml:space="preserve">по предмету </w:t>
      </w:r>
      <w:r w:rsidR="00FE20F2">
        <w:rPr>
          <w:b/>
          <w:sz w:val="28"/>
        </w:rPr>
        <w:t>«</w:t>
      </w:r>
      <w:r w:rsidR="005C633C">
        <w:rPr>
          <w:b/>
          <w:sz w:val="28"/>
        </w:rPr>
        <w:t>Родной</w:t>
      </w:r>
      <w:r w:rsidR="00FE20F2">
        <w:rPr>
          <w:b/>
          <w:sz w:val="28"/>
        </w:rPr>
        <w:t xml:space="preserve"> </w:t>
      </w:r>
      <w:r w:rsidR="005C633C">
        <w:rPr>
          <w:b/>
          <w:sz w:val="28"/>
        </w:rPr>
        <w:t>(русский)</w:t>
      </w:r>
      <w:r w:rsidR="00FE20F2">
        <w:rPr>
          <w:b/>
          <w:sz w:val="28"/>
        </w:rPr>
        <w:t xml:space="preserve"> язык» </w:t>
      </w:r>
      <w:r w:rsidR="006042BB">
        <w:rPr>
          <w:b/>
          <w:sz w:val="28"/>
        </w:rPr>
        <w:t>для 1-</w:t>
      </w:r>
      <w:r w:rsidR="00FE20F2">
        <w:rPr>
          <w:b/>
          <w:sz w:val="28"/>
        </w:rPr>
        <w:t xml:space="preserve"> </w:t>
      </w:r>
      <w:r w:rsidR="006042BB">
        <w:rPr>
          <w:b/>
          <w:sz w:val="28"/>
        </w:rPr>
        <w:t xml:space="preserve">4 </w:t>
      </w:r>
      <w:r w:rsidR="00CE64F3" w:rsidRPr="00264AEE">
        <w:rPr>
          <w:b/>
          <w:sz w:val="28"/>
        </w:rPr>
        <w:t>классов.</w:t>
      </w:r>
    </w:p>
    <w:p w:rsidR="006323BF" w:rsidRPr="00222F3F" w:rsidRDefault="006323BF" w:rsidP="00222F3F"/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/>
      </w:tblPr>
      <w:tblGrid>
        <w:gridCol w:w="473"/>
        <w:gridCol w:w="3822"/>
        <w:gridCol w:w="10773"/>
      </w:tblGrid>
      <w:tr w:rsidR="006323BF" w:rsidRPr="00D40AEA" w:rsidTr="00405B20">
        <w:trPr>
          <w:trHeight w:val="1656"/>
        </w:trPr>
        <w:tc>
          <w:tcPr>
            <w:tcW w:w="473" w:type="dxa"/>
          </w:tcPr>
          <w:p w:rsidR="006323BF" w:rsidRPr="00D40AEA" w:rsidRDefault="00CE64F3" w:rsidP="00222F3F">
            <w:r w:rsidRPr="00D40AEA">
              <w:t>1.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Нормативно-правовая база</w:t>
            </w:r>
          </w:p>
        </w:tc>
        <w:tc>
          <w:tcPr>
            <w:tcW w:w="10773" w:type="dxa"/>
          </w:tcPr>
          <w:p w:rsidR="00F97B71" w:rsidRDefault="00F97B71" w:rsidP="00F97B71">
            <w:pPr>
              <w:ind w:left="142" w:right="142" w:firstLine="284"/>
              <w:jc w:val="both"/>
            </w:pPr>
            <w:r>
              <w:t xml:space="preserve">Федеральный закон от 29.12. 2012 года № 273-ФЗ «Об образовании в Российской Федерации» (с изменениями и дополнениями); </w:t>
            </w:r>
          </w:p>
          <w:p w:rsidR="00F97B71" w:rsidRDefault="00F97B71" w:rsidP="00F97B71">
            <w:pPr>
              <w:ind w:left="142" w:right="142" w:firstLine="284"/>
              <w:jc w:val="both"/>
            </w:pPr>
            <w:r>
              <w:t>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06.10.2009 г. № 373 (с изменениями</w:t>
            </w:r>
            <w:proofErr w:type="gramStart"/>
            <w:r>
              <w:t xml:space="preserve"> ,</w:t>
            </w:r>
            <w:proofErr w:type="gramEnd"/>
            <w:r>
              <w:t xml:space="preserve"> приказ Министерства образования и науки Российской Федерации от 31.12.2015г. № 1576); </w:t>
            </w:r>
          </w:p>
          <w:p w:rsidR="00F97B71" w:rsidRDefault="00F97B71" w:rsidP="00F97B71">
            <w:pPr>
              <w:ind w:left="142" w:right="142" w:firstLine="284"/>
              <w:jc w:val="both"/>
            </w:pPr>
            <w:proofErr w:type="spellStart"/>
            <w:r>
              <w:t>СанПиН</w:t>
            </w:r>
            <w:proofErr w:type="spellEnd"/>
            <w:r>
              <w:t xml:space="preserve">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1A19D5" w:rsidRPr="001A19D5" w:rsidRDefault="001A19D5" w:rsidP="001A19D5">
            <w:pPr>
              <w:spacing w:line="0" w:lineRule="atLeast"/>
              <w:ind w:left="142" w:right="142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Приказ Министерства просвещения Российской Федерации от 28 декабря 2018 года № 345 «О Федеральном перечне учебников, рекомендованных (допущенных) Министерством образования и науки РФ к использованию в образовательном процессе в общеобразовательных школах».  </w:t>
            </w:r>
          </w:p>
          <w:p w:rsidR="00F97B71" w:rsidRDefault="00F97B71" w:rsidP="00F97B71">
            <w:pPr>
              <w:ind w:left="142" w:right="142" w:firstLine="284"/>
              <w:jc w:val="both"/>
              <w:rPr>
                <w:color w:val="000000"/>
                <w:shd w:val="clear" w:color="auto" w:fill="FFFFFF"/>
              </w:rPr>
            </w:pPr>
            <w:r w:rsidRPr="00A32D92">
              <w:t xml:space="preserve">Программа авторского курса </w:t>
            </w:r>
            <w:r w:rsidRPr="00A32D92">
              <w:rPr>
                <w:color w:val="000000"/>
                <w:shd w:val="clear" w:color="auto" w:fill="FFFFFF"/>
              </w:rPr>
              <w:t>«</w:t>
            </w:r>
            <w:r w:rsidR="00A32D92" w:rsidRPr="00A32D92">
              <w:rPr>
                <w:color w:val="000000"/>
                <w:shd w:val="clear" w:color="auto" w:fill="FFFFFF"/>
              </w:rPr>
              <w:t xml:space="preserve">Русский язык. </w:t>
            </w:r>
            <w:r w:rsidRPr="00A32D92">
              <w:rPr>
                <w:color w:val="000000"/>
                <w:shd w:val="clear" w:color="auto" w:fill="FFFFFF"/>
              </w:rPr>
              <w:t xml:space="preserve">1-4 классы», разработанной </w:t>
            </w:r>
            <w:r w:rsidR="00A32D92">
              <w:rPr>
                <w:color w:val="000000"/>
                <w:shd w:val="clear" w:color="auto" w:fill="FFFFFF"/>
              </w:rPr>
              <w:t>А.В.Поляковой.</w:t>
            </w:r>
          </w:p>
          <w:p w:rsidR="006323BF" w:rsidRPr="006F5658" w:rsidRDefault="005C633C" w:rsidP="006F5658">
            <w:pPr>
              <w:ind w:left="142" w:right="142" w:firstLine="284"/>
              <w:jc w:val="both"/>
            </w:pPr>
            <w:r w:rsidRPr="006F5658">
              <w:t>Рабочая программа предмета «Родной</w:t>
            </w:r>
            <w:r w:rsidR="00192EC7" w:rsidRPr="006F5658">
              <w:t xml:space="preserve"> </w:t>
            </w:r>
            <w:r w:rsidR="00FE20F2" w:rsidRPr="006F5658">
              <w:t>(русский</w:t>
            </w:r>
            <w:proofErr w:type="gramStart"/>
            <w:r w:rsidR="00FE20F2" w:rsidRPr="006F5658">
              <w:t>)я</w:t>
            </w:r>
            <w:proofErr w:type="gramEnd"/>
            <w:r w:rsidR="00FE20F2" w:rsidRPr="006F5658">
              <w:t xml:space="preserve">зык </w:t>
            </w:r>
            <w:r w:rsidRPr="006F5658">
              <w:t xml:space="preserve">» </w:t>
            </w:r>
            <w:r w:rsidR="006F5658" w:rsidRPr="006F5658">
              <w:t xml:space="preserve">ориентирована </w:t>
            </w:r>
            <w:r w:rsidR="000B7825" w:rsidRPr="006F5658">
              <w:t xml:space="preserve">на работу по </w:t>
            </w:r>
            <w:r w:rsidR="006F5658">
              <w:t xml:space="preserve">учебно-методическому комплекту </w:t>
            </w:r>
            <w:r w:rsidR="00AB5F31">
              <w:t>«</w:t>
            </w:r>
            <w:r w:rsidR="006F5658">
              <w:t xml:space="preserve">Система развивающего обучения </w:t>
            </w:r>
            <w:proofErr w:type="spellStart"/>
            <w:r w:rsidR="006F5658">
              <w:t>Л.В.Занкова</w:t>
            </w:r>
            <w:proofErr w:type="spellEnd"/>
            <w:r w:rsidR="006F5658">
              <w:t>» (</w:t>
            </w:r>
            <w:r w:rsidR="006F5658" w:rsidRPr="006F5658">
              <w:t>предметн</w:t>
            </w:r>
            <w:r w:rsidR="006F5658">
              <w:t>ая</w:t>
            </w:r>
            <w:r w:rsidR="00AB5F31">
              <w:t xml:space="preserve"> лини</w:t>
            </w:r>
            <w:r w:rsidR="006F5658">
              <w:t>я</w:t>
            </w:r>
            <w:r w:rsidR="006F5658" w:rsidRPr="006F5658">
              <w:t xml:space="preserve"> учебников </w:t>
            </w:r>
            <w:r w:rsidR="00A32D92" w:rsidRPr="006F5658">
              <w:t>Поляковой Л.Я.</w:t>
            </w:r>
            <w:r w:rsidR="006F5658">
              <w:t>)</w:t>
            </w:r>
            <w:r w:rsidR="003B6C2A" w:rsidRPr="006F5658">
              <w:t xml:space="preserve">. </w:t>
            </w:r>
            <w:r w:rsidR="000B7825" w:rsidRPr="006F5658">
              <w:t>М.:</w:t>
            </w:r>
            <w:r w:rsidR="00B84636" w:rsidRPr="006F5658">
              <w:t xml:space="preserve"> </w:t>
            </w:r>
            <w:r w:rsidR="006F5658" w:rsidRPr="006F5658">
              <w:t>Просвещение, 201….</w:t>
            </w:r>
            <w:r w:rsidR="000B7825" w:rsidRPr="006F5658">
              <w:t xml:space="preserve">г., на основе авторской программы </w:t>
            </w:r>
            <w:r w:rsidR="003B6C2A" w:rsidRPr="006F5658">
              <w:t xml:space="preserve">Поляковой Л.Я.., </w:t>
            </w:r>
            <w:proofErr w:type="spellStart"/>
            <w:r w:rsidR="003B6C2A" w:rsidRPr="006F5658">
              <w:t>Н.А.Песняевой</w:t>
            </w:r>
            <w:proofErr w:type="spellEnd"/>
            <w:r w:rsidR="000B7825" w:rsidRPr="006F5658">
              <w:t xml:space="preserve"> «</w:t>
            </w:r>
            <w:r w:rsidR="003B6C2A" w:rsidRPr="006F5658">
              <w:t>Русский язык</w:t>
            </w:r>
            <w:r w:rsidR="000B7825" w:rsidRPr="006F5658">
              <w:t xml:space="preserve">».1-4 </w:t>
            </w:r>
            <w:proofErr w:type="spellStart"/>
            <w:r w:rsidR="000B7825" w:rsidRPr="006F5658">
              <w:t>классы</w:t>
            </w:r>
            <w:proofErr w:type="gramStart"/>
            <w:r w:rsidR="000B7825" w:rsidRPr="006F5658">
              <w:t>.-</w:t>
            </w:r>
            <w:proofErr w:type="gramEnd"/>
            <w:r w:rsidR="000B7825" w:rsidRPr="006F5658">
              <w:t>М</w:t>
            </w:r>
            <w:proofErr w:type="spellEnd"/>
            <w:r w:rsidR="000B7825" w:rsidRPr="006F5658">
              <w:t>.:</w:t>
            </w:r>
            <w:r w:rsidR="00B84636" w:rsidRPr="006F5658">
              <w:t xml:space="preserve"> </w:t>
            </w:r>
            <w:r w:rsidR="000B7825" w:rsidRPr="006F5658">
              <w:t>Просвещение, 201</w:t>
            </w:r>
            <w:r w:rsidR="003B6C2A" w:rsidRPr="006F5658">
              <w:t>4</w:t>
            </w:r>
            <w:r w:rsidR="00B84636" w:rsidRPr="006F5658">
              <w:t xml:space="preserve"> г</w:t>
            </w:r>
          </w:p>
        </w:tc>
      </w:tr>
      <w:tr w:rsidR="006323BF" w:rsidRPr="00D40AEA" w:rsidTr="00405B20">
        <w:trPr>
          <w:trHeight w:val="827"/>
        </w:trPr>
        <w:tc>
          <w:tcPr>
            <w:tcW w:w="473" w:type="dxa"/>
          </w:tcPr>
          <w:p w:rsidR="006323BF" w:rsidRPr="00D40AEA" w:rsidRDefault="00CE64F3" w:rsidP="00222F3F">
            <w:r w:rsidRPr="00D40AEA">
              <w:t>2.</w:t>
            </w:r>
          </w:p>
        </w:tc>
        <w:tc>
          <w:tcPr>
            <w:tcW w:w="3822" w:type="dxa"/>
          </w:tcPr>
          <w:p w:rsidR="006323BF" w:rsidRPr="00D40AEA" w:rsidRDefault="00CE64F3" w:rsidP="00222F3F">
            <w:r w:rsidRPr="00D40AEA">
              <w:t>УМК</w:t>
            </w:r>
          </w:p>
        </w:tc>
        <w:tc>
          <w:tcPr>
            <w:tcW w:w="10773" w:type="dxa"/>
          </w:tcPr>
          <w:p w:rsidR="00CC512A" w:rsidRDefault="00F70365" w:rsidP="00FE20F2">
            <w:pPr>
              <w:ind w:right="142"/>
              <w:jc w:val="both"/>
              <w:rPr>
                <w:iCs/>
                <w:color w:val="000000"/>
                <w:shd w:val="clear" w:color="auto" w:fill="FFFFFF"/>
              </w:rPr>
            </w:pPr>
            <w:r>
              <w:t xml:space="preserve">   </w:t>
            </w:r>
            <w:r w:rsidR="00AB5F31">
              <w:t xml:space="preserve">«Система развивающего обучения </w:t>
            </w:r>
            <w:proofErr w:type="spellStart"/>
            <w:r w:rsidR="00AB5F31">
              <w:t>Л.В.Занкова</w:t>
            </w:r>
            <w:proofErr w:type="spellEnd"/>
            <w:r w:rsidR="00AB5F31">
              <w:t>» (</w:t>
            </w:r>
            <w:r w:rsidR="00AB5F31" w:rsidRPr="006F5658">
              <w:t>предметн</w:t>
            </w:r>
            <w:r w:rsidR="00AB5F31">
              <w:t>ая линия</w:t>
            </w:r>
            <w:r w:rsidR="00AB5F31" w:rsidRPr="006F5658">
              <w:t xml:space="preserve"> учебников Поляковой Л.Я.</w:t>
            </w:r>
            <w:r w:rsidR="00AB5F31">
              <w:t>)</w:t>
            </w:r>
            <w:r w:rsidR="00AB5F31" w:rsidRPr="006F5658">
              <w:t>.</w:t>
            </w:r>
          </w:p>
          <w:p w:rsidR="00F25E69" w:rsidRDefault="00F25E69" w:rsidP="00FE20F2">
            <w:pPr>
              <w:ind w:right="142"/>
              <w:jc w:val="both"/>
              <w:rPr>
                <w:iCs/>
                <w:color w:val="000000"/>
                <w:shd w:val="clear" w:color="auto" w:fill="FFFFFF"/>
              </w:rPr>
            </w:pPr>
            <w:r>
              <w:rPr>
                <w:iCs/>
                <w:color w:val="000000"/>
                <w:shd w:val="clear" w:color="auto" w:fill="FFFFFF"/>
              </w:rPr>
              <w:t>Учебники:</w:t>
            </w:r>
          </w:p>
          <w:p w:rsidR="00A32D92" w:rsidRDefault="00A32D92" w:rsidP="00FE20F2">
            <w:pPr>
              <w:ind w:right="142"/>
              <w:jc w:val="both"/>
            </w:pPr>
            <w:r>
              <w:t>А.В.Полякова. Русский язык. Учебник. 1 класс.</w:t>
            </w:r>
          </w:p>
          <w:p w:rsidR="00A32D92" w:rsidRDefault="00A32D92" w:rsidP="00FE20F2">
            <w:pPr>
              <w:ind w:right="142"/>
              <w:jc w:val="both"/>
            </w:pPr>
            <w:r>
              <w:t xml:space="preserve">А.В.Полякова. Русский язык. Учебник. 2 класс. </w:t>
            </w:r>
          </w:p>
          <w:p w:rsidR="00A32D92" w:rsidRDefault="00A32D92" w:rsidP="00A32D92">
            <w:pPr>
              <w:ind w:right="142"/>
              <w:jc w:val="both"/>
            </w:pPr>
            <w:r>
              <w:t xml:space="preserve">А.В.Полякова. Русский язык. Учебник. 3 класс. </w:t>
            </w:r>
          </w:p>
          <w:p w:rsidR="00A32D92" w:rsidRPr="00F70365" w:rsidRDefault="00A32D92" w:rsidP="00A32D92">
            <w:pPr>
              <w:ind w:right="142"/>
              <w:jc w:val="both"/>
            </w:pPr>
            <w:r>
              <w:t>А.В.По</w:t>
            </w:r>
            <w:r w:rsidR="006F5658">
              <w:t xml:space="preserve">лякова. Русский язык. Учебник. </w:t>
            </w:r>
            <w:r>
              <w:t>4 класс.</w:t>
            </w:r>
          </w:p>
        </w:tc>
      </w:tr>
      <w:tr w:rsidR="006323BF" w:rsidRPr="00D40AEA" w:rsidTr="00405B20">
        <w:trPr>
          <w:trHeight w:val="265"/>
        </w:trPr>
        <w:tc>
          <w:tcPr>
            <w:tcW w:w="473" w:type="dxa"/>
          </w:tcPr>
          <w:p w:rsidR="006323BF" w:rsidRPr="00D40AEA" w:rsidRDefault="00CE64F3" w:rsidP="00222F3F">
            <w:r w:rsidRPr="00D40AEA">
              <w:t>3.</w:t>
            </w:r>
          </w:p>
        </w:tc>
        <w:tc>
          <w:tcPr>
            <w:tcW w:w="3822" w:type="dxa"/>
          </w:tcPr>
          <w:p w:rsidR="006323BF" w:rsidRDefault="00CE64F3" w:rsidP="00222F3F">
            <w:r w:rsidRPr="00D40AEA">
              <w:t>Основные цели и задачи</w:t>
            </w:r>
          </w:p>
          <w:p w:rsidR="00FE20F2" w:rsidRDefault="00FE20F2" w:rsidP="00222F3F"/>
          <w:p w:rsidR="00FE20F2" w:rsidRPr="00D40AEA" w:rsidRDefault="00FE20F2" w:rsidP="00222F3F"/>
        </w:tc>
        <w:tc>
          <w:tcPr>
            <w:tcW w:w="10773" w:type="dxa"/>
          </w:tcPr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>
              <w:rPr>
                <w:color w:val="000000"/>
                <w:sz w:val="24"/>
                <w:szCs w:val="24"/>
                <w:lang w:bidi="ar-SA"/>
              </w:rPr>
              <w:t xml:space="preserve">      </w:t>
            </w:r>
            <w:r w:rsidRPr="00AB5F31">
              <w:rPr>
                <w:color w:val="000000"/>
                <w:lang w:bidi="ar-SA"/>
              </w:rPr>
              <w:t xml:space="preserve">В системе предметов начальной общеобразовательной школы «Родной (русский) язык» реализует две основные </w:t>
            </w:r>
            <w:r w:rsidRPr="00AB5F31">
              <w:rPr>
                <w:b/>
                <w:color w:val="000000"/>
                <w:lang w:bidi="ar-SA"/>
              </w:rPr>
              <w:t>цели</w:t>
            </w:r>
            <w:r w:rsidRPr="00AB5F31">
              <w:rPr>
                <w:color w:val="000000"/>
                <w:lang w:bidi="ar-SA"/>
              </w:rPr>
              <w:t>: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 xml:space="preserve">• </w:t>
            </w:r>
            <w:proofErr w:type="gramStart"/>
            <w:r w:rsidRPr="00AB5F31">
              <w:rPr>
                <w:color w:val="000000"/>
                <w:lang w:bidi="ar-SA"/>
              </w:rPr>
              <w:t>познавательную</w:t>
            </w:r>
            <w:proofErr w:type="gramEnd"/>
            <w:r w:rsidRPr="00AB5F31">
              <w:rPr>
                <w:color w:val="000000"/>
                <w:lang w:bidi="ar-SA"/>
              </w:rPr>
              <w:t xml:space="preserve"> — ознакомление с основными положениями науки о языке и формирование на этой основе знаково-символического восприятия и логического мышления учащихся;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 xml:space="preserve">• </w:t>
            </w:r>
            <w:proofErr w:type="spellStart"/>
            <w:r w:rsidRPr="00AB5F31">
              <w:rPr>
                <w:color w:val="000000"/>
                <w:lang w:bidi="ar-SA"/>
              </w:rPr>
              <w:t>социокультурную</w:t>
            </w:r>
            <w:proofErr w:type="spellEnd"/>
            <w:r w:rsidRPr="00AB5F31">
              <w:rPr>
                <w:color w:val="000000"/>
                <w:lang w:bidi="ar-SA"/>
              </w:rPr>
              <w:t xml:space="preserve"> —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 xml:space="preserve">       Для достижения поставленных целей необходимо решать следующие практические </w:t>
            </w:r>
            <w:r w:rsidRPr="00AB5F31">
              <w:rPr>
                <w:b/>
                <w:color w:val="000000"/>
                <w:lang w:bidi="ar-SA"/>
              </w:rPr>
              <w:t>задачи</w:t>
            </w:r>
            <w:r w:rsidRPr="00AB5F31">
              <w:rPr>
                <w:color w:val="000000"/>
                <w:lang w:bidi="ar-SA"/>
              </w:rPr>
              <w:t>: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>• развивать речь, мышление, воображение школьников, умение выбирать средства языка в соответствии с целями, задачами и условиями общения;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>• обеспечивать освоение учащимися первоначальных знаний о лексике, фонетике, грамматике русского языка;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>• обеспечивать овладение обучающимися умениями правильно писать и читать, участвовать в диалоге, составлять несложные монологические высказывания (в том числе рассуждения) и письменные тексты-описания и тексты-повествования небольшого объёма;</w:t>
            </w:r>
          </w:p>
          <w:p w:rsidR="00AB5F31" w:rsidRPr="00AB5F31" w:rsidRDefault="00AB5F31" w:rsidP="00AB5F31">
            <w:pPr>
              <w:widowControl/>
              <w:shd w:val="clear" w:color="auto" w:fill="FFFFFF"/>
              <w:autoSpaceDE/>
              <w:autoSpaceDN/>
              <w:rPr>
                <w:color w:val="000000"/>
                <w:lang w:bidi="ar-SA"/>
              </w:rPr>
            </w:pPr>
            <w:r w:rsidRPr="00AB5F31">
              <w:rPr>
                <w:color w:val="000000"/>
                <w:lang w:bidi="ar-SA"/>
              </w:rPr>
              <w:t>• воспитывать у учеников позитивное эмоционально-ценностное отношение к русскому языку, пробуждать познавательный интерес к языку, стремление совершенствовать свою речь.</w:t>
            </w:r>
          </w:p>
          <w:p w:rsidR="006323BF" w:rsidRPr="00FE20F2" w:rsidRDefault="006323BF" w:rsidP="00651695">
            <w:pPr>
              <w:ind w:right="60"/>
              <w:rPr>
                <w:rFonts w:eastAsia="Arial Unicode MS"/>
                <w:color w:val="FF0000"/>
              </w:rPr>
            </w:pPr>
          </w:p>
        </w:tc>
      </w:tr>
      <w:tr w:rsidR="00222F3F" w:rsidRPr="00D40AEA" w:rsidTr="00405B20">
        <w:trPr>
          <w:trHeight w:val="983"/>
        </w:trPr>
        <w:tc>
          <w:tcPr>
            <w:tcW w:w="473" w:type="dxa"/>
          </w:tcPr>
          <w:p w:rsidR="00222F3F" w:rsidRPr="00D40AEA" w:rsidRDefault="00222F3F" w:rsidP="00222F3F">
            <w:r w:rsidRPr="00D40AEA">
              <w:lastRenderedPageBreak/>
              <w:t>4.</w:t>
            </w:r>
          </w:p>
        </w:tc>
        <w:tc>
          <w:tcPr>
            <w:tcW w:w="3822" w:type="dxa"/>
          </w:tcPr>
          <w:p w:rsidR="00222F3F" w:rsidRPr="00D40AEA" w:rsidRDefault="00222F3F" w:rsidP="00222F3F">
            <w:r w:rsidRPr="00D40AEA">
              <w:t>Количество часов на изучение дисциплины</w:t>
            </w:r>
          </w:p>
        </w:tc>
        <w:tc>
          <w:tcPr>
            <w:tcW w:w="10773" w:type="dxa"/>
          </w:tcPr>
          <w:p w:rsidR="00FE20F2" w:rsidRPr="00D40AEA" w:rsidRDefault="00FE20F2" w:rsidP="00FE20F2">
            <w:r>
              <w:t xml:space="preserve">       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720"/>
              <w:gridCol w:w="1720"/>
              <w:gridCol w:w="1720"/>
              <w:gridCol w:w="1721"/>
              <w:gridCol w:w="1721"/>
              <w:gridCol w:w="1721"/>
            </w:tblGrid>
            <w:tr w:rsidR="00FE20F2" w:rsidTr="00FE39D0">
              <w:tc>
                <w:tcPr>
                  <w:tcW w:w="1720" w:type="dxa"/>
                </w:tcPr>
                <w:p w:rsidR="00FE20F2" w:rsidRDefault="00FE20F2" w:rsidP="00FE39D0"/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1 класс</w:t>
                  </w:r>
                </w:p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2 класс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3 класс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4 класс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Итого</w:t>
                  </w:r>
                </w:p>
              </w:tc>
            </w:tr>
            <w:tr w:rsidR="00FE20F2" w:rsidTr="00FE39D0">
              <w:tc>
                <w:tcPr>
                  <w:tcW w:w="1720" w:type="dxa"/>
                </w:tcPr>
                <w:p w:rsidR="00FE20F2" w:rsidRDefault="00FE20F2" w:rsidP="00FE39D0">
                  <w:r>
                    <w:t>Количество часов в неделю</w:t>
                  </w:r>
                </w:p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0,5</w:t>
                  </w:r>
                </w:p>
              </w:tc>
              <w:tc>
                <w:tcPr>
                  <w:tcW w:w="1721" w:type="dxa"/>
                </w:tcPr>
                <w:p w:rsidR="00FE20F2" w:rsidRDefault="002215A8" w:rsidP="00FE39D0">
                  <w:pPr>
                    <w:jc w:val="center"/>
                  </w:pPr>
                  <w:r>
                    <w:t>2</w:t>
                  </w:r>
                </w:p>
              </w:tc>
            </w:tr>
            <w:tr w:rsidR="00FE20F2" w:rsidTr="00FE39D0">
              <w:tc>
                <w:tcPr>
                  <w:tcW w:w="1720" w:type="dxa"/>
                </w:tcPr>
                <w:p w:rsidR="00FE20F2" w:rsidRDefault="00FE20F2" w:rsidP="00FE39D0">
                  <w:r>
                    <w:t>Количество часов  в год</w:t>
                  </w:r>
                </w:p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16,5</w:t>
                  </w:r>
                </w:p>
              </w:tc>
              <w:tc>
                <w:tcPr>
                  <w:tcW w:w="1720" w:type="dxa"/>
                </w:tcPr>
                <w:p w:rsidR="00FE20F2" w:rsidRDefault="00FE20F2" w:rsidP="00FE39D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17</w:t>
                  </w:r>
                </w:p>
              </w:tc>
              <w:tc>
                <w:tcPr>
                  <w:tcW w:w="1721" w:type="dxa"/>
                </w:tcPr>
                <w:p w:rsidR="00FE20F2" w:rsidRDefault="00FE20F2" w:rsidP="00FE39D0">
                  <w:pPr>
                    <w:jc w:val="center"/>
                  </w:pPr>
                  <w:r>
                    <w:t>67,5</w:t>
                  </w:r>
                </w:p>
              </w:tc>
            </w:tr>
          </w:tbl>
          <w:p w:rsidR="006F076A" w:rsidRPr="00D40AEA" w:rsidRDefault="006F076A" w:rsidP="00242338"/>
        </w:tc>
      </w:tr>
      <w:tr w:rsidR="00222F3F" w:rsidRPr="00D40AEA" w:rsidTr="00405B20">
        <w:trPr>
          <w:trHeight w:val="265"/>
        </w:trPr>
        <w:tc>
          <w:tcPr>
            <w:tcW w:w="473" w:type="dxa"/>
          </w:tcPr>
          <w:p w:rsidR="00222F3F" w:rsidRPr="00D40AEA" w:rsidRDefault="00222F3F" w:rsidP="00222F3F">
            <w:r w:rsidRPr="00D40AEA">
              <w:t xml:space="preserve">5. </w:t>
            </w:r>
          </w:p>
        </w:tc>
        <w:tc>
          <w:tcPr>
            <w:tcW w:w="3822" w:type="dxa"/>
          </w:tcPr>
          <w:p w:rsidR="00222F3F" w:rsidRPr="00D40AEA" w:rsidRDefault="00FE20F2" w:rsidP="00222F3F">
            <w:r>
              <w:t>Требования к результатам освоения ООП НОО</w:t>
            </w:r>
          </w:p>
        </w:tc>
        <w:tc>
          <w:tcPr>
            <w:tcW w:w="10773" w:type="dxa"/>
          </w:tcPr>
          <w:p w:rsidR="00FE20F2" w:rsidRDefault="00FE20F2" w:rsidP="00FE20F2">
            <w:pPr>
              <w:adjustRightInd w:val="0"/>
              <w:ind w:left="142" w:right="142" w:firstLine="72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Личностные результаты</w:t>
            </w:r>
          </w:p>
          <w:p w:rsidR="00FE20F2" w:rsidRDefault="00FE20F2" w:rsidP="00FE20F2">
            <w:pPr>
              <w:ind w:left="40" w:right="60" w:firstLine="340"/>
              <w:jc w:val="both"/>
              <w:rPr>
                <w:rFonts w:eastAsia="Arial Unicode MS"/>
                <w:color w:val="000000"/>
              </w:rPr>
            </w:pPr>
            <w:r>
              <w:rPr>
                <w:rFonts w:eastAsia="Arial Unicode MS"/>
                <w:i/>
                <w:iCs/>
                <w:color w:val="000000"/>
              </w:rPr>
              <w:t>Личностными</w:t>
            </w:r>
            <w:r>
              <w:rPr>
                <w:rFonts w:eastAsia="Arial Unicode MS"/>
                <w:color w:val="000000"/>
              </w:rPr>
              <w:t xml:space="preserve"> результатами обучения учащихся являются:</w:t>
            </w:r>
          </w:p>
          <w:p w:rsidR="00FE20F2" w:rsidRDefault="00FE20F2" w:rsidP="00FE20F2">
            <w:bookmarkStart w:id="0" w:name="sub_1101"/>
            <w:r>
      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      </w:r>
          </w:p>
          <w:p w:rsidR="00FE20F2" w:rsidRDefault="00FE20F2" w:rsidP="00FE20F2">
            <w:bookmarkStart w:id="1" w:name="sub_1102"/>
            <w:bookmarkEnd w:id="0"/>
            <w:r>
      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FE20F2" w:rsidRDefault="00FE20F2" w:rsidP="00FE20F2">
            <w:bookmarkStart w:id="2" w:name="sub_1103"/>
            <w:bookmarkEnd w:id="1"/>
            <w:r>
              <w:t>3) формирование уважительного отношения к иному мнению, истории и культуре других народов;</w:t>
            </w:r>
          </w:p>
          <w:p w:rsidR="00FE20F2" w:rsidRDefault="00FE20F2" w:rsidP="00FE20F2">
            <w:bookmarkStart w:id="3" w:name="sub_1104"/>
            <w:bookmarkEnd w:id="2"/>
            <w:r>
              <w:t>4) овладение начальными навыками адаптации в динамично изменяющемся и развивающемся мире;</w:t>
            </w:r>
          </w:p>
          <w:p w:rsidR="00FE20F2" w:rsidRDefault="00FE20F2" w:rsidP="00FE20F2">
            <w:bookmarkStart w:id="4" w:name="sub_1105"/>
            <w:bookmarkEnd w:id="3"/>
            <w:r>
              <w:t>5) 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FE20F2" w:rsidRDefault="00FE20F2" w:rsidP="00FE20F2">
            <w:bookmarkStart w:id="5" w:name="sub_1106"/>
            <w:bookmarkEnd w:id="4"/>
            <w:r>
      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      </w:r>
          </w:p>
          <w:p w:rsidR="00FE20F2" w:rsidRDefault="00FE20F2" w:rsidP="00FE20F2">
            <w:bookmarkStart w:id="6" w:name="sub_1107"/>
            <w:bookmarkEnd w:id="5"/>
            <w:r>
              <w:t>7) формирование эстетических потребностей, ценностей и чувств;</w:t>
            </w:r>
          </w:p>
          <w:p w:rsidR="00FE20F2" w:rsidRDefault="00FE20F2" w:rsidP="00FE20F2">
            <w:bookmarkStart w:id="7" w:name="sub_1108"/>
            <w:bookmarkEnd w:id="6"/>
            <w:r>
      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FE20F2" w:rsidRDefault="00FE20F2" w:rsidP="00FE20F2">
            <w:bookmarkStart w:id="8" w:name="sub_1109"/>
            <w:bookmarkEnd w:id="7"/>
            <w:r>
              <w:t xml:space="preserve">9) развитие навыков сотрудничества </w:t>
            </w:r>
            <w:proofErr w:type="gramStart"/>
            <w:r>
              <w:t>со</w:t>
            </w:r>
            <w:proofErr w:type="gramEnd"/>
            <w: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FE20F2" w:rsidRDefault="00FE20F2" w:rsidP="00FE20F2">
            <w:bookmarkStart w:id="9" w:name="sub_1110"/>
            <w:bookmarkEnd w:id="8"/>
            <w:r>
      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      </w:r>
            <w:bookmarkEnd w:id="9"/>
          </w:p>
          <w:p w:rsidR="00FE20F2" w:rsidRDefault="00FE20F2" w:rsidP="00FE20F2">
            <w:pPr>
              <w:adjustRightInd w:val="0"/>
              <w:ind w:right="142"/>
              <w:jc w:val="both"/>
              <w:rPr>
                <w:b/>
                <w:bCs/>
                <w:i/>
                <w:iCs/>
              </w:rPr>
            </w:pPr>
            <w:r>
              <w:t xml:space="preserve">          </w:t>
            </w:r>
            <w:proofErr w:type="spellStart"/>
            <w:r>
              <w:rPr>
                <w:b/>
                <w:bCs/>
                <w:i/>
                <w:iCs/>
              </w:rPr>
              <w:t>Метапредметные</w:t>
            </w:r>
            <w:proofErr w:type="spellEnd"/>
            <w:r>
              <w:rPr>
                <w:b/>
                <w:bCs/>
                <w:i/>
                <w:iCs/>
              </w:rPr>
              <w:t xml:space="preserve"> результаты</w:t>
            </w:r>
          </w:p>
          <w:p w:rsidR="00FE20F2" w:rsidRDefault="00FE20F2" w:rsidP="00FE20F2">
            <w:pPr>
              <w:ind w:left="40" w:firstLine="340"/>
              <w:jc w:val="both"/>
              <w:rPr>
                <w:rFonts w:eastAsia="Arial Unicode MS"/>
                <w:color w:val="000000"/>
              </w:rPr>
            </w:pPr>
            <w:proofErr w:type="spellStart"/>
            <w:r>
              <w:rPr>
                <w:rFonts w:eastAsia="Arial Unicode MS"/>
                <w:i/>
                <w:iCs/>
                <w:color w:val="000000"/>
              </w:rPr>
              <w:t>Метапредметными</w:t>
            </w:r>
            <w:proofErr w:type="spellEnd"/>
            <w:r>
              <w:rPr>
                <w:rFonts w:eastAsia="Arial Unicode MS"/>
                <w:color w:val="000000"/>
              </w:rPr>
              <w:t xml:space="preserve"> результатами обучения являются:</w:t>
            </w:r>
          </w:p>
          <w:p w:rsidR="00FE20F2" w:rsidRDefault="00FE20F2" w:rsidP="00FE20F2">
            <w:bookmarkStart w:id="10" w:name="sub_10111"/>
            <w:r>
              <w:t>1) овладение способностью принимать и сохранять цели и задачи учебной деятельности, поиска средств ее осуществления;</w:t>
            </w:r>
          </w:p>
          <w:p w:rsidR="00FE20F2" w:rsidRDefault="00FE20F2" w:rsidP="00FE20F2">
            <w:bookmarkStart w:id="11" w:name="sub_10112"/>
            <w:bookmarkEnd w:id="10"/>
            <w:r>
              <w:t>2) освоение способов решения проблем творческого и поискового характера;</w:t>
            </w:r>
          </w:p>
          <w:p w:rsidR="00FE20F2" w:rsidRDefault="00FE20F2" w:rsidP="00FE20F2">
            <w:bookmarkStart w:id="12" w:name="sub_10113"/>
            <w:bookmarkEnd w:id="11"/>
            <w:r>
      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      </w:r>
          </w:p>
          <w:p w:rsidR="00FE20F2" w:rsidRDefault="00FE20F2" w:rsidP="00FE20F2">
            <w:bookmarkStart w:id="13" w:name="sub_10114"/>
            <w:bookmarkEnd w:id="12"/>
            <w:r>
      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FE20F2" w:rsidRDefault="00FE20F2" w:rsidP="00FE20F2">
            <w:bookmarkStart w:id="14" w:name="sub_10115"/>
            <w:bookmarkEnd w:id="13"/>
            <w:r>
              <w:t>5) освоение начальных форм познавательной и личностной рефлексии;</w:t>
            </w:r>
          </w:p>
          <w:p w:rsidR="00FE20F2" w:rsidRDefault="00FE20F2" w:rsidP="00FE20F2">
            <w:bookmarkStart w:id="15" w:name="sub_10116"/>
            <w:bookmarkEnd w:id="14"/>
            <w:r>
              <w:t>6) использование знаково-символических сре</w:t>
            </w:r>
            <w:proofErr w:type="gramStart"/>
            <w:r>
              <w:t>дств пр</w:t>
            </w:r>
            <w:proofErr w:type="gramEnd"/>
            <w:r>
              <w:t>едставления информации для создания моделей изучаемых объектов и процессов, схем решения учебных и практических задач;</w:t>
            </w:r>
          </w:p>
          <w:p w:rsidR="00FE20F2" w:rsidRDefault="00FE20F2" w:rsidP="00FE20F2">
            <w:bookmarkStart w:id="16" w:name="sub_10117"/>
            <w:bookmarkEnd w:id="15"/>
            <w:r>
              <w:lastRenderedPageBreak/>
      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      </w:r>
          </w:p>
          <w:p w:rsidR="00FE20F2" w:rsidRDefault="00FE20F2" w:rsidP="00FE20F2">
            <w:bookmarkStart w:id="17" w:name="sub_10118"/>
            <w:bookmarkEnd w:id="16"/>
            <w:r>
      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      </w:r>
            <w:proofErr w:type="gramStart"/>
            <w:r>
              <w:t>о-</w:t>
            </w:r>
            <w:proofErr w:type="gramEnd"/>
            <w:r>
              <w:t xml:space="preserve"> и графическим сопровождением; соблюдать нормы информационной избирательности, этики и этикета;</w:t>
            </w:r>
          </w:p>
          <w:p w:rsidR="00FE20F2" w:rsidRDefault="00FE20F2" w:rsidP="00FE20F2">
            <w:bookmarkStart w:id="18" w:name="sub_10119"/>
            <w:bookmarkEnd w:id="17"/>
            <w:proofErr w:type="gramStart"/>
            <w:r>
      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      </w:r>
            <w:proofErr w:type="gramEnd"/>
          </w:p>
          <w:p w:rsidR="00FE20F2" w:rsidRDefault="00FE20F2" w:rsidP="00FE20F2">
            <w:bookmarkStart w:id="19" w:name="sub_11110"/>
            <w:bookmarkEnd w:id="18"/>
            <w:r>
      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      </w:r>
          </w:p>
          <w:p w:rsidR="00FE20F2" w:rsidRDefault="00FE20F2" w:rsidP="00FE20F2">
            <w:bookmarkStart w:id="20" w:name="sub_11111"/>
            <w:bookmarkEnd w:id="19"/>
            <w:r>
      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      </w:r>
          </w:p>
          <w:p w:rsidR="00FE20F2" w:rsidRDefault="00FE20F2" w:rsidP="00FE20F2">
            <w:bookmarkStart w:id="21" w:name="sub_11112"/>
            <w:bookmarkEnd w:id="20"/>
            <w:r>
      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      </w:r>
          </w:p>
          <w:p w:rsidR="00FE20F2" w:rsidRDefault="00FE20F2" w:rsidP="00FE20F2">
            <w:bookmarkStart w:id="22" w:name="sub_11113"/>
            <w:bookmarkEnd w:id="21"/>
            <w:r>
              <w:t>13) готовность конструктивно разрешать конфликты посредством учета интересов сторон и сотрудничества;</w:t>
            </w:r>
          </w:p>
          <w:p w:rsidR="00FE20F2" w:rsidRDefault="00FE20F2" w:rsidP="00FE20F2">
            <w:bookmarkStart w:id="23" w:name="sub_11114"/>
            <w:bookmarkEnd w:id="22"/>
            <w:r>
      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      </w:r>
          </w:p>
          <w:p w:rsidR="00FE20F2" w:rsidRDefault="00FE20F2" w:rsidP="00FE20F2">
            <w:bookmarkStart w:id="24" w:name="sub_11115"/>
            <w:bookmarkEnd w:id="23"/>
            <w:r>
              <w:t xml:space="preserve">15) овладение базовыми предметными и </w:t>
            </w:r>
            <w:proofErr w:type="spellStart"/>
            <w:r>
              <w:t>межпредметными</w:t>
            </w:r>
            <w:proofErr w:type="spellEnd"/>
            <w:r>
              <w:t xml:space="preserve"> понятиями, отражающими существенные связи и отношения между объектами и процессами;</w:t>
            </w:r>
            <w:bookmarkEnd w:id="24"/>
          </w:p>
          <w:p w:rsidR="00A71E72" w:rsidRDefault="00A71E72" w:rsidP="00FE20F2">
            <w:r>
      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      </w:r>
          </w:p>
          <w:p w:rsidR="00FE20F2" w:rsidRDefault="00FE20F2" w:rsidP="00FE20F2">
            <w:pPr>
              <w:pStyle w:val="Default"/>
              <w:ind w:right="142"/>
              <w:rPr>
                <w:b/>
                <w:bCs/>
                <w:i/>
                <w:sz w:val="22"/>
                <w:szCs w:val="22"/>
              </w:rPr>
            </w:pPr>
            <w:r>
              <w:rPr>
                <w:rFonts w:eastAsia="Times New Roman"/>
                <w:color w:val="auto"/>
                <w:sz w:val="22"/>
                <w:szCs w:val="22"/>
                <w:lang w:bidi="ru-RU"/>
              </w:rPr>
              <w:t xml:space="preserve">       </w:t>
            </w:r>
            <w:r>
              <w:rPr>
                <w:b/>
                <w:bCs/>
                <w:i/>
                <w:sz w:val="22"/>
                <w:szCs w:val="22"/>
              </w:rPr>
              <w:t>Предметные результаты</w:t>
            </w:r>
          </w:p>
          <w:p w:rsidR="00FE20F2" w:rsidRDefault="00FE20F2" w:rsidP="00FE20F2">
            <w:r>
              <w:rPr>
                <w:rStyle w:val="a7"/>
                <w:bCs/>
              </w:rPr>
              <w:t>Родной язык:</w:t>
            </w:r>
          </w:p>
          <w:p w:rsidR="00FE20F2" w:rsidRDefault="00FE20F2" w:rsidP="00FE20F2">
            <w:bookmarkStart w:id="25" w:name="sub_12821"/>
            <w:r>
              <w:t>1)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      </w:r>
          </w:p>
          <w:p w:rsidR="00FE20F2" w:rsidRDefault="00FE20F2" w:rsidP="00FE20F2">
            <w:bookmarkStart w:id="26" w:name="sub_12822"/>
            <w:bookmarkEnd w:id="25"/>
            <w:r>
              <w:t xml:space="preserve">2) обогащение активного и потенциального словарного запаса, развитие у </w:t>
            </w:r>
            <w:proofErr w:type="gramStart"/>
            <w:r>
              <w:t>обучающихся</w:t>
            </w:r>
            <w:proofErr w:type="gramEnd"/>
            <w:r>
              <w:t xml:space="preserve"> культуры владения родным языком в соответствии с нормами устной и письменной речи, правилами речевого этикета;</w:t>
            </w:r>
          </w:p>
          <w:p w:rsidR="00FE20F2" w:rsidRDefault="00FE20F2" w:rsidP="00FE20F2">
            <w:bookmarkStart w:id="27" w:name="sub_12823"/>
            <w:bookmarkEnd w:id="26"/>
            <w:r>
              <w:t>3)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      </w:r>
          </w:p>
          <w:p w:rsidR="00FE20F2" w:rsidRDefault="00FE20F2" w:rsidP="00FE20F2">
            <w:bookmarkStart w:id="28" w:name="sub_12824"/>
            <w:bookmarkEnd w:id="27"/>
            <w:r>
              <w:t xml:space="preserve">4) овладение первоначальными умениями ориентироваться в целях, задачах, средствах и условиях общения, </w:t>
            </w:r>
            <w:r>
              <w:lastRenderedPageBreak/>
              <w:t>формирование базовых навыков выбора адекватных языковых сре</w:t>
            </w:r>
            <w:proofErr w:type="gramStart"/>
            <w:r>
              <w:t>дств дл</w:t>
            </w:r>
            <w:proofErr w:type="gramEnd"/>
            <w:r>
              <w:t>я успешного решения коммуникативных задач;</w:t>
            </w:r>
          </w:p>
          <w:p w:rsidR="00222F3F" w:rsidRPr="00D40AEA" w:rsidRDefault="00FE20F2" w:rsidP="00FE20F2">
            <w:bookmarkStart w:id="29" w:name="sub_12825"/>
            <w:bookmarkEnd w:id="28"/>
            <w:r>
      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      </w:r>
            <w:bookmarkEnd w:id="29"/>
          </w:p>
        </w:tc>
      </w:tr>
      <w:tr w:rsidR="001A770D" w:rsidRPr="00D40AEA" w:rsidTr="00405B20">
        <w:trPr>
          <w:trHeight w:val="983"/>
        </w:trPr>
        <w:tc>
          <w:tcPr>
            <w:tcW w:w="473" w:type="dxa"/>
          </w:tcPr>
          <w:p w:rsidR="001A770D" w:rsidRPr="00D40AEA" w:rsidRDefault="001A770D" w:rsidP="00222F3F">
            <w:r w:rsidRPr="00D40AEA">
              <w:lastRenderedPageBreak/>
              <w:t>6.</w:t>
            </w:r>
          </w:p>
        </w:tc>
        <w:tc>
          <w:tcPr>
            <w:tcW w:w="3822" w:type="dxa"/>
          </w:tcPr>
          <w:p w:rsidR="001A770D" w:rsidRPr="00D40AEA" w:rsidRDefault="001A770D" w:rsidP="00222F3F">
            <w:r w:rsidRPr="00D40AEA">
              <w:t>Система оценки результатов, критерии освоения учебного материала</w:t>
            </w:r>
          </w:p>
        </w:tc>
        <w:tc>
          <w:tcPr>
            <w:tcW w:w="10773" w:type="dxa"/>
          </w:tcPr>
          <w:p w:rsidR="00405B20" w:rsidRPr="00D5384D" w:rsidRDefault="00405B20" w:rsidP="00405B20">
            <w:pPr>
              <w:shd w:val="clear" w:color="auto" w:fill="FFFFFF"/>
              <w:adjustRightInd w:val="0"/>
              <w:spacing w:line="360" w:lineRule="auto"/>
              <w:ind w:right="-34" w:firstLine="709"/>
              <w:jc w:val="both"/>
              <w:rPr>
                <w:b/>
                <w:bCs/>
              </w:rPr>
            </w:pPr>
            <w:r w:rsidRPr="00D40AEA">
              <w:rPr>
                <w:b/>
                <w:lang w:eastAsia="en-US"/>
              </w:rPr>
              <w:t xml:space="preserve">Отметка «5» </w:t>
            </w:r>
            <w:r w:rsidRPr="00D5384D">
              <w:t xml:space="preserve">- Выполнение нестандартного задания без ошибок и самостоятельно. </w:t>
            </w:r>
          </w:p>
          <w:p w:rsidR="00405B20" w:rsidRPr="00D5384D" w:rsidRDefault="00405B20" w:rsidP="00405B20">
            <w:pPr>
              <w:shd w:val="clear" w:color="auto" w:fill="FFFFFF"/>
              <w:adjustRightInd w:val="0"/>
              <w:spacing w:line="360" w:lineRule="auto"/>
              <w:ind w:right="-34" w:firstLine="709"/>
              <w:jc w:val="both"/>
              <w:rPr>
                <w:b/>
                <w:bCs/>
              </w:rPr>
            </w:pPr>
            <w:bookmarkStart w:id="30" w:name="_GoBack"/>
            <w:bookmarkEnd w:id="30"/>
            <w:r w:rsidRPr="00D40AEA">
              <w:rPr>
                <w:b/>
                <w:lang w:eastAsia="en-US"/>
              </w:rPr>
              <w:t xml:space="preserve">Отметка «4» </w:t>
            </w:r>
            <w:r w:rsidRPr="00D5384D">
              <w:t>- Выполнение читательского задания самостоятельно и без серьезных ошибок, пересказ содержания близко к тексту, ответы на вопросы по содержанию без помощи учителя, знание авторов произведений с несерьезными ошибками.</w:t>
            </w:r>
          </w:p>
          <w:p w:rsidR="00405B20" w:rsidRPr="00D5384D" w:rsidRDefault="00405B20" w:rsidP="00405B20">
            <w:pPr>
              <w:shd w:val="clear" w:color="auto" w:fill="FFFFFF"/>
              <w:adjustRightInd w:val="0"/>
              <w:spacing w:line="360" w:lineRule="auto"/>
              <w:ind w:right="-34" w:firstLine="709"/>
              <w:jc w:val="both"/>
            </w:pPr>
            <w:r w:rsidRPr="00D40AEA">
              <w:rPr>
                <w:b/>
                <w:lang w:eastAsia="en-US"/>
              </w:rPr>
              <w:t xml:space="preserve">Отметка «3» </w:t>
            </w:r>
            <w:r w:rsidRPr="00D5384D">
              <w:t>- Выполнение читательского задания с серьезными недочетами, неточный пересказ содержания прочитанного, ответ на вопросы по содержанию при помощи учителя, неточное знание авторов и произведений по программе.</w:t>
            </w:r>
          </w:p>
          <w:p w:rsidR="00405B20" w:rsidRPr="00D5384D" w:rsidRDefault="00405B20" w:rsidP="00405B20">
            <w:pPr>
              <w:shd w:val="clear" w:color="auto" w:fill="FFFFFF"/>
              <w:adjustRightInd w:val="0"/>
              <w:spacing w:line="360" w:lineRule="auto"/>
              <w:ind w:right="-34" w:firstLine="709"/>
              <w:jc w:val="both"/>
            </w:pPr>
            <w:r w:rsidRPr="00D40AEA">
              <w:rPr>
                <w:b/>
                <w:lang w:eastAsia="en-US"/>
              </w:rPr>
              <w:t xml:space="preserve">Отметка «2» </w:t>
            </w:r>
            <w:r w:rsidRPr="00D5384D">
              <w:t>- Учащийся не владеет терминологией, не может назвать изученных авторов произведения, владение навыком чтения не соответствует нормам для данного уровня обучения (не понимает прочитанное, не может ответить на вопросы по содержанию).</w:t>
            </w:r>
          </w:p>
          <w:p w:rsidR="00694316" w:rsidRDefault="006F076A" w:rsidP="00694316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D40AEA">
              <w:rPr>
                <w:b/>
                <w:lang w:eastAsia="en-US"/>
              </w:rPr>
              <w:t xml:space="preserve">Отметка « 5», «4», «3» </w:t>
            </w:r>
            <w:r w:rsidRPr="00D40AEA">
              <w:rPr>
                <w:lang w:eastAsia="en-US"/>
              </w:rPr>
              <w:t xml:space="preserve">может ставиться не только за единовременный ответ </w:t>
            </w:r>
          </w:p>
          <w:p w:rsidR="00694316" w:rsidRDefault="00694316" w:rsidP="00694316">
            <w:pPr>
              <w:autoSpaceDN/>
              <w:ind w:right="142" w:firstLine="660"/>
              <w:jc w:val="both"/>
              <w:rPr>
                <w:lang w:eastAsia="en-US"/>
              </w:rPr>
            </w:pPr>
          </w:p>
          <w:p w:rsidR="006F076A" w:rsidRPr="00D40AEA" w:rsidRDefault="006F076A" w:rsidP="00694316">
            <w:pPr>
              <w:autoSpaceDN/>
              <w:ind w:right="142" w:firstLine="660"/>
              <w:jc w:val="both"/>
            </w:pPr>
            <w:r w:rsidRPr="00D40AEA">
              <w:rPr>
                <w:b/>
              </w:rPr>
              <w:t>2</w:t>
            </w:r>
            <w:r w:rsidRPr="00D40AEA">
              <w:t xml:space="preserve">. </w:t>
            </w:r>
            <w:r w:rsidRPr="00D40AEA">
              <w:rPr>
                <w:b/>
              </w:rPr>
              <w:t>Оценка письменных работ обучающихся</w:t>
            </w:r>
          </w:p>
          <w:p w:rsidR="006F076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Оценка письменных проверочных, самостоятельных и  контрольных работ</w:t>
            </w:r>
          </w:p>
          <w:p w:rsidR="00C70323" w:rsidRPr="00D40AEA" w:rsidRDefault="00C70323" w:rsidP="00C70323">
            <w:pPr>
              <w:autoSpaceDN/>
              <w:ind w:right="142" w:firstLine="660"/>
              <w:jc w:val="both"/>
              <w:rPr>
                <w:lang w:eastAsia="en-US"/>
              </w:rPr>
            </w:pPr>
            <w:r w:rsidRPr="00D40AEA">
              <w:rPr>
                <w:b/>
                <w:lang w:eastAsia="en-US"/>
              </w:rPr>
              <w:t xml:space="preserve">Отметка «5» </w:t>
            </w:r>
            <w:r w:rsidRPr="00D40AEA">
              <w:rPr>
                <w:lang w:eastAsia="en-US"/>
              </w:rPr>
              <w:t>стави</w:t>
            </w:r>
            <w:r>
              <w:rPr>
                <w:lang w:eastAsia="en-US"/>
              </w:rPr>
              <w:t xml:space="preserve">тся, </w:t>
            </w:r>
            <w:r w:rsidRPr="00C70323">
              <w:rPr>
                <w:rFonts w:eastAsia="Arial Unicode MS"/>
                <w:color w:val="000000"/>
                <w:sz w:val="24"/>
                <w:szCs w:val="24"/>
              </w:rPr>
              <w:t>за работу, в которой нет ошибок</w:t>
            </w:r>
          </w:p>
          <w:p w:rsidR="00C70323" w:rsidRDefault="00C70323" w:rsidP="00C70323">
            <w:pPr>
              <w:ind w:right="-34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b/>
                <w:lang w:eastAsia="en-US"/>
              </w:rPr>
              <w:t xml:space="preserve">           </w:t>
            </w:r>
            <w:r w:rsidRPr="00D40AEA">
              <w:rPr>
                <w:b/>
                <w:lang w:eastAsia="en-US"/>
              </w:rPr>
              <w:t xml:space="preserve">Отметка «4» </w:t>
            </w:r>
            <w:r w:rsidRPr="00D40AEA">
              <w:rPr>
                <w:lang w:eastAsia="en-US"/>
              </w:rPr>
              <w:t xml:space="preserve">ставится, </w:t>
            </w:r>
            <w:r w:rsidRPr="00C70323">
              <w:rPr>
                <w:rFonts w:eastAsia="Arial Unicode MS"/>
                <w:color w:val="000000"/>
                <w:sz w:val="24"/>
                <w:szCs w:val="24"/>
              </w:rPr>
              <w:t xml:space="preserve">за работу, в которой допущение 1-2 ошибки. </w:t>
            </w:r>
          </w:p>
          <w:p w:rsidR="00C70323" w:rsidRPr="00C70323" w:rsidRDefault="00C70323" w:rsidP="00C70323">
            <w:pPr>
              <w:ind w:right="-34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          </w:t>
            </w:r>
            <w:r w:rsidRPr="00D40AEA">
              <w:rPr>
                <w:b/>
                <w:lang w:eastAsia="en-US"/>
              </w:rPr>
              <w:t xml:space="preserve">Отметка «3» </w:t>
            </w:r>
            <w:r w:rsidRPr="00D40AEA">
              <w:rPr>
                <w:lang w:eastAsia="en-US"/>
              </w:rPr>
              <w:t xml:space="preserve">ставится, </w:t>
            </w:r>
            <w:r w:rsidRPr="00C70323">
              <w:rPr>
                <w:rFonts w:eastAsia="Arial Unicode MS"/>
                <w:color w:val="000000"/>
                <w:sz w:val="24"/>
                <w:szCs w:val="24"/>
              </w:rPr>
              <w:t xml:space="preserve">в которой допущено 3-5 ошибок. </w:t>
            </w:r>
          </w:p>
          <w:p w:rsidR="00C70323" w:rsidRPr="00C70323" w:rsidRDefault="00C70323" w:rsidP="00C70323">
            <w:pPr>
              <w:ind w:right="-34"/>
              <w:jc w:val="both"/>
              <w:rPr>
                <w:rFonts w:eastAsia="Arial Unicode MS"/>
                <w:color w:val="000000"/>
                <w:sz w:val="24"/>
                <w:szCs w:val="24"/>
              </w:rPr>
            </w:pPr>
            <w:r>
              <w:rPr>
                <w:rFonts w:eastAsia="Arial Unicode MS"/>
                <w:color w:val="000000"/>
                <w:sz w:val="24"/>
                <w:szCs w:val="24"/>
              </w:rPr>
              <w:t xml:space="preserve">           </w:t>
            </w:r>
            <w:r w:rsidRPr="00D40AEA">
              <w:rPr>
                <w:b/>
                <w:lang w:eastAsia="en-US"/>
              </w:rPr>
              <w:t xml:space="preserve">Отметка «2» </w:t>
            </w:r>
            <w:r w:rsidRPr="00D40AEA">
              <w:rPr>
                <w:lang w:eastAsia="en-US"/>
              </w:rPr>
              <w:t xml:space="preserve">ставится, </w:t>
            </w:r>
            <w:r w:rsidRPr="00C70323">
              <w:rPr>
                <w:rFonts w:eastAsia="Arial Unicode MS"/>
                <w:color w:val="000000"/>
                <w:sz w:val="24"/>
                <w:szCs w:val="24"/>
              </w:rPr>
              <w:t>за работу, в которой допущено более 5 ошибок.</w:t>
            </w:r>
          </w:p>
          <w:p w:rsidR="00C70323" w:rsidRDefault="00C70323" w:rsidP="00C70323">
            <w:pPr>
              <w:autoSpaceDN/>
              <w:ind w:right="142"/>
              <w:jc w:val="both"/>
              <w:rPr>
                <w:lang w:eastAsia="ar-SA"/>
              </w:rPr>
            </w:pPr>
            <w:r>
              <w:rPr>
                <w:lang w:eastAsia="en-US"/>
              </w:rPr>
              <w:t xml:space="preserve">           </w:t>
            </w:r>
            <w:r w:rsidRPr="00D40AEA">
              <w:rPr>
                <w:b/>
                <w:lang w:eastAsia="ar-SA"/>
              </w:rPr>
              <w:t>Отметка «1»</w:t>
            </w:r>
            <w:r w:rsidR="00FE20F2">
              <w:rPr>
                <w:b/>
                <w:lang w:eastAsia="ar-SA"/>
              </w:rPr>
              <w:t xml:space="preserve"> </w:t>
            </w:r>
            <w:r w:rsidRPr="00D40AEA">
              <w:rPr>
                <w:lang w:eastAsia="ar-SA"/>
              </w:rPr>
              <w:t xml:space="preserve">выставляется </w:t>
            </w:r>
            <w:r w:rsidRPr="00C70323">
              <w:rPr>
                <w:rFonts w:eastAsia="Arial Unicode MS"/>
                <w:color w:val="000000"/>
                <w:sz w:val="24"/>
                <w:szCs w:val="24"/>
              </w:rPr>
              <w:t>за работу, в которой допущено более 8 ошибок.</w:t>
            </w:r>
          </w:p>
          <w:p w:rsidR="00694316" w:rsidRPr="00D40AEA" w:rsidRDefault="00694316" w:rsidP="0069431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i/>
                <w:iCs/>
                <w:sz w:val="22"/>
                <w:szCs w:val="22"/>
              </w:rPr>
            </w:pPr>
            <w:r w:rsidRPr="00D40AEA">
              <w:rPr>
                <w:i/>
                <w:iCs/>
                <w:sz w:val="22"/>
                <w:szCs w:val="22"/>
              </w:rPr>
              <w:t>При оценке выполнения письменной контрольной работы необходимо учитывать требования единого орфографического режима.</w:t>
            </w:r>
          </w:p>
          <w:p w:rsidR="00694316" w:rsidRDefault="00694316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b/>
                <w:bCs/>
                <w:sz w:val="22"/>
                <w:szCs w:val="22"/>
              </w:rPr>
            </w:pP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center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Выполнение заданий текущего контроля (тестовые работы)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«5»: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90–100% элементов знаний.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«4»: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70–89% элементов знаний.</w:t>
            </w:r>
          </w:p>
          <w:p w:rsidR="006F076A" w:rsidRPr="00D40AEA" w:rsidRDefault="006F076A" w:rsidP="006F076A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«3»: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50–69% элементов знаний.</w:t>
            </w:r>
          </w:p>
          <w:p w:rsidR="001A770D" w:rsidRPr="00B84636" w:rsidRDefault="006F076A" w:rsidP="00B84636">
            <w:pPr>
              <w:pStyle w:val="a6"/>
              <w:shd w:val="clear" w:color="auto" w:fill="FFFFFF"/>
              <w:spacing w:before="0" w:beforeAutospacing="0" w:after="0" w:afterAutospacing="0"/>
              <w:ind w:right="142" w:firstLine="660"/>
              <w:jc w:val="both"/>
              <w:textAlignment w:val="baseline"/>
              <w:rPr>
                <w:sz w:val="22"/>
                <w:szCs w:val="22"/>
              </w:rPr>
            </w:pPr>
            <w:r w:rsidRPr="00D40AEA">
              <w:rPr>
                <w:b/>
                <w:bCs/>
                <w:sz w:val="22"/>
                <w:szCs w:val="22"/>
              </w:rPr>
              <w:t>Отметка «2»:</w:t>
            </w:r>
            <w:r w:rsidRPr="00D40AEA">
              <w:rPr>
                <w:rStyle w:val="apple-converted-space"/>
                <w:sz w:val="22"/>
                <w:szCs w:val="22"/>
              </w:rPr>
              <w:t> </w:t>
            </w:r>
            <w:r w:rsidRPr="00D40AEA">
              <w:rPr>
                <w:sz w:val="22"/>
                <w:szCs w:val="22"/>
              </w:rPr>
              <w:t>ответ содержит менее 50% элементов знаний.</w:t>
            </w:r>
          </w:p>
        </w:tc>
      </w:tr>
    </w:tbl>
    <w:p w:rsidR="00CE64F3" w:rsidRPr="00222F3F" w:rsidRDefault="00CE64F3" w:rsidP="006F076A"/>
    <w:sectPr w:rsidR="00CE64F3" w:rsidRPr="00222F3F" w:rsidSect="004325FC">
      <w:pgSz w:w="16840" w:h="11910" w:orient="landscape"/>
      <w:pgMar w:top="1100" w:right="3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3A5"/>
    <w:multiLevelType w:val="hybridMultilevel"/>
    <w:tmpl w:val="BCA8E9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41C32"/>
    <w:multiLevelType w:val="hybridMultilevel"/>
    <w:tmpl w:val="69F686DA"/>
    <w:lvl w:ilvl="0" w:tplc="4184BF46">
      <w:start w:val="3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82"/>
        </w:tabs>
        <w:ind w:left="14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">
    <w:nsid w:val="0A1324DE"/>
    <w:multiLevelType w:val="multilevel"/>
    <w:tmpl w:val="15A6BEDE"/>
    <w:lvl w:ilvl="0">
      <w:start w:val="1"/>
      <w:numFmt w:val="bullet"/>
      <w:lvlText w:val="—"/>
      <w:lvlJc w:val="left"/>
      <w:rPr>
        <w:rFonts w:ascii="Constantia" w:eastAsia="Times New Roman" w:hAnsi="Constanti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B1300DA"/>
    <w:multiLevelType w:val="hybridMultilevel"/>
    <w:tmpl w:val="F6583F8A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4002E98">
      <w:numFmt w:val="bullet"/>
      <w:lvlText w:val=""/>
      <w:lvlJc w:val="left"/>
      <w:pPr>
        <w:ind w:left="2160" w:hanging="360"/>
      </w:pPr>
      <w:rPr>
        <w:rFonts w:ascii="Times New Roman" w:eastAsia="Batang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5A370B"/>
    <w:multiLevelType w:val="hybridMultilevel"/>
    <w:tmpl w:val="A94AF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F708E9"/>
    <w:multiLevelType w:val="multilevel"/>
    <w:tmpl w:val="EB0CD056"/>
    <w:lvl w:ilvl="0">
      <w:start w:val="1"/>
      <w:numFmt w:val="bullet"/>
      <w:lvlText w:val="•"/>
      <w:lvlJc w:val="left"/>
      <w:rPr>
        <w:rFonts w:ascii="Book Antiqua" w:eastAsia="Times New Roman" w:hAnsi="Book Antiqua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0E2C8B"/>
    <w:multiLevelType w:val="hybridMultilevel"/>
    <w:tmpl w:val="37563F24"/>
    <w:lvl w:ilvl="0" w:tplc="B6DA5294">
      <w:numFmt w:val="bullet"/>
      <w:lvlText w:val=""/>
      <w:lvlJc w:val="left"/>
      <w:pPr>
        <w:ind w:left="628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6F8A54A">
      <w:numFmt w:val="bullet"/>
      <w:lvlText w:val="•"/>
      <w:lvlJc w:val="left"/>
      <w:pPr>
        <w:ind w:left="7209" w:hanging="360"/>
      </w:pPr>
      <w:rPr>
        <w:rFonts w:hint="default"/>
        <w:lang w:val="ru-RU" w:eastAsia="ru-RU" w:bidi="ru-RU"/>
      </w:rPr>
    </w:lvl>
    <w:lvl w:ilvl="2" w:tplc="99F014C8">
      <w:numFmt w:val="bullet"/>
      <w:lvlText w:val="•"/>
      <w:lvlJc w:val="left"/>
      <w:pPr>
        <w:ind w:left="8139" w:hanging="360"/>
      </w:pPr>
      <w:rPr>
        <w:rFonts w:hint="default"/>
        <w:lang w:val="ru-RU" w:eastAsia="ru-RU" w:bidi="ru-RU"/>
      </w:rPr>
    </w:lvl>
    <w:lvl w:ilvl="3" w:tplc="A5F29EEE">
      <w:numFmt w:val="bullet"/>
      <w:lvlText w:val="•"/>
      <w:lvlJc w:val="left"/>
      <w:pPr>
        <w:ind w:left="9069" w:hanging="360"/>
      </w:pPr>
      <w:rPr>
        <w:rFonts w:hint="default"/>
        <w:lang w:val="ru-RU" w:eastAsia="ru-RU" w:bidi="ru-RU"/>
      </w:rPr>
    </w:lvl>
    <w:lvl w:ilvl="4" w:tplc="AE068F62">
      <w:numFmt w:val="bullet"/>
      <w:lvlText w:val="•"/>
      <w:lvlJc w:val="left"/>
      <w:pPr>
        <w:ind w:left="9999" w:hanging="360"/>
      </w:pPr>
      <w:rPr>
        <w:rFonts w:hint="default"/>
        <w:lang w:val="ru-RU" w:eastAsia="ru-RU" w:bidi="ru-RU"/>
      </w:rPr>
    </w:lvl>
    <w:lvl w:ilvl="5" w:tplc="39283142">
      <w:numFmt w:val="bullet"/>
      <w:lvlText w:val="•"/>
      <w:lvlJc w:val="left"/>
      <w:pPr>
        <w:ind w:left="10929" w:hanging="360"/>
      </w:pPr>
      <w:rPr>
        <w:rFonts w:hint="default"/>
        <w:lang w:val="ru-RU" w:eastAsia="ru-RU" w:bidi="ru-RU"/>
      </w:rPr>
    </w:lvl>
    <w:lvl w:ilvl="6" w:tplc="32E8362E">
      <w:numFmt w:val="bullet"/>
      <w:lvlText w:val="•"/>
      <w:lvlJc w:val="left"/>
      <w:pPr>
        <w:ind w:left="11859" w:hanging="360"/>
      </w:pPr>
      <w:rPr>
        <w:rFonts w:hint="default"/>
        <w:lang w:val="ru-RU" w:eastAsia="ru-RU" w:bidi="ru-RU"/>
      </w:rPr>
    </w:lvl>
    <w:lvl w:ilvl="7" w:tplc="E5105700">
      <w:numFmt w:val="bullet"/>
      <w:lvlText w:val="•"/>
      <w:lvlJc w:val="left"/>
      <w:pPr>
        <w:ind w:left="12788" w:hanging="360"/>
      </w:pPr>
      <w:rPr>
        <w:rFonts w:hint="default"/>
        <w:lang w:val="ru-RU" w:eastAsia="ru-RU" w:bidi="ru-RU"/>
      </w:rPr>
    </w:lvl>
    <w:lvl w:ilvl="8" w:tplc="250800F8">
      <w:numFmt w:val="bullet"/>
      <w:lvlText w:val="•"/>
      <w:lvlJc w:val="left"/>
      <w:pPr>
        <w:ind w:left="13718" w:hanging="360"/>
      </w:pPr>
      <w:rPr>
        <w:rFonts w:hint="default"/>
        <w:lang w:val="ru-RU" w:eastAsia="ru-RU" w:bidi="ru-RU"/>
      </w:rPr>
    </w:lvl>
  </w:abstractNum>
  <w:abstractNum w:abstractNumId="7">
    <w:nsid w:val="215E46FA"/>
    <w:multiLevelType w:val="hybridMultilevel"/>
    <w:tmpl w:val="44C83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87B98"/>
    <w:multiLevelType w:val="hybridMultilevel"/>
    <w:tmpl w:val="707C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21024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0">
    <w:nsid w:val="387761BA"/>
    <w:multiLevelType w:val="hybridMultilevel"/>
    <w:tmpl w:val="964EB020"/>
    <w:lvl w:ilvl="0" w:tplc="19F0538C">
      <w:numFmt w:val="bullet"/>
      <w:lvlText w:val=""/>
      <w:lvlJc w:val="left"/>
      <w:pPr>
        <w:ind w:left="74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1">
    <w:nsid w:val="3A481CB8"/>
    <w:multiLevelType w:val="hybridMultilevel"/>
    <w:tmpl w:val="0180D54A"/>
    <w:lvl w:ilvl="0" w:tplc="F670C454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FB035A6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72A28C8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F0824706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488820EA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F8E61C32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F92CBC18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6136E7CE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63BEE04E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2">
    <w:nsid w:val="3E9051ED"/>
    <w:multiLevelType w:val="multilevel"/>
    <w:tmpl w:val="51E4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FC01A3"/>
    <w:multiLevelType w:val="hybridMultilevel"/>
    <w:tmpl w:val="F836E524"/>
    <w:lvl w:ilvl="0" w:tplc="A33E023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44CE1"/>
    <w:multiLevelType w:val="hybridMultilevel"/>
    <w:tmpl w:val="10FAC2CC"/>
    <w:lvl w:ilvl="0" w:tplc="A938387C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62A2F4A">
      <w:numFmt w:val="bullet"/>
      <w:lvlText w:val="•"/>
      <w:lvlJc w:val="left"/>
      <w:pPr>
        <w:ind w:left="1329" w:hanging="360"/>
      </w:pPr>
      <w:rPr>
        <w:rFonts w:hint="default"/>
        <w:lang w:val="ru-RU" w:eastAsia="ru-RU" w:bidi="ru-RU"/>
      </w:rPr>
    </w:lvl>
    <w:lvl w:ilvl="2" w:tplc="7DCC9A80">
      <w:numFmt w:val="bullet"/>
      <w:lvlText w:val="•"/>
      <w:lvlJc w:val="left"/>
      <w:pPr>
        <w:ind w:left="2239" w:hanging="360"/>
      </w:pPr>
      <w:rPr>
        <w:rFonts w:hint="default"/>
        <w:lang w:val="ru-RU" w:eastAsia="ru-RU" w:bidi="ru-RU"/>
      </w:rPr>
    </w:lvl>
    <w:lvl w:ilvl="3" w:tplc="8DEC237C">
      <w:numFmt w:val="bullet"/>
      <w:lvlText w:val="•"/>
      <w:lvlJc w:val="left"/>
      <w:pPr>
        <w:ind w:left="3149" w:hanging="360"/>
      </w:pPr>
      <w:rPr>
        <w:rFonts w:hint="default"/>
        <w:lang w:val="ru-RU" w:eastAsia="ru-RU" w:bidi="ru-RU"/>
      </w:rPr>
    </w:lvl>
    <w:lvl w:ilvl="4" w:tplc="A9B65120">
      <w:numFmt w:val="bullet"/>
      <w:lvlText w:val="•"/>
      <w:lvlJc w:val="left"/>
      <w:pPr>
        <w:ind w:left="4059" w:hanging="360"/>
      </w:pPr>
      <w:rPr>
        <w:rFonts w:hint="default"/>
        <w:lang w:val="ru-RU" w:eastAsia="ru-RU" w:bidi="ru-RU"/>
      </w:rPr>
    </w:lvl>
    <w:lvl w:ilvl="5" w:tplc="BDC0FF3C">
      <w:numFmt w:val="bullet"/>
      <w:lvlText w:val="•"/>
      <w:lvlJc w:val="left"/>
      <w:pPr>
        <w:ind w:left="4969" w:hanging="360"/>
      </w:pPr>
      <w:rPr>
        <w:rFonts w:hint="default"/>
        <w:lang w:val="ru-RU" w:eastAsia="ru-RU" w:bidi="ru-RU"/>
      </w:rPr>
    </w:lvl>
    <w:lvl w:ilvl="6" w:tplc="37B6A8B6">
      <w:numFmt w:val="bullet"/>
      <w:lvlText w:val="•"/>
      <w:lvlJc w:val="left"/>
      <w:pPr>
        <w:ind w:left="5879" w:hanging="360"/>
      </w:pPr>
      <w:rPr>
        <w:rFonts w:hint="default"/>
        <w:lang w:val="ru-RU" w:eastAsia="ru-RU" w:bidi="ru-RU"/>
      </w:rPr>
    </w:lvl>
    <w:lvl w:ilvl="7" w:tplc="C4B2621A">
      <w:numFmt w:val="bullet"/>
      <w:lvlText w:val="•"/>
      <w:lvlJc w:val="left"/>
      <w:pPr>
        <w:ind w:left="6789" w:hanging="360"/>
      </w:pPr>
      <w:rPr>
        <w:rFonts w:hint="default"/>
        <w:lang w:val="ru-RU" w:eastAsia="ru-RU" w:bidi="ru-RU"/>
      </w:rPr>
    </w:lvl>
    <w:lvl w:ilvl="8" w:tplc="FAE0E884">
      <w:numFmt w:val="bullet"/>
      <w:lvlText w:val="•"/>
      <w:lvlJc w:val="left"/>
      <w:pPr>
        <w:ind w:left="7699" w:hanging="360"/>
      </w:pPr>
      <w:rPr>
        <w:rFonts w:hint="default"/>
        <w:lang w:val="ru-RU" w:eastAsia="ru-RU" w:bidi="ru-RU"/>
      </w:rPr>
    </w:lvl>
  </w:abstractNum>
  <w:abstractNum w:abstractNumId="15">
    <w:nsid w:val="49A929F8"/>
    <w:multiLevelType w:val="hybridMultilevel"/>
    <w:tmpl w:val="40FEA50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5301072D"/>
    <w:multiLevelType w:val="multilevel"/>
    <w:tmpl w:val="2D5C99BE"/>
    <w:lvl w:ilvl="0">
      <w:start w:val="1"/>
      <w:numFmt w:val="decimal"/>
      <w:lvlText w:val="%1"/>
      <w:lvlJc w:val="left"/>
      <w:pPr>
        <w:ind w:left="412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pacing w:val="-6"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800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</w:rPr>
    </w:lvl>
    <w:lvl w:ilvl="2">
      <w:numFmt w:val="bullet"/>
      <w:lvlText w:val="•"/>
      <w:lvlJc w:val="left"/>
      <w:pPr>
        <w:ind w:left="600" w:hanging="360"/>
      </w:pPr>
      <w:rPr>
        <w:rFonts w:hint="default"/>
      </w:rPr>
    </w:lvl>
    <w:lvl w:ilvl="3">
      <w:numFmt w:val="bullet"/>
      <w:lvlText w:val="•"/>
      <w:lvlJc w:val="left"/>
      <w:pPr>
        <w:ind w:left="720" w:hanging="360"/>
      </w:pPr>
      <w:rPr>
        <w:rFonts w:hint="default"/>
      </w:rPr>
    </w:lvl>
    <w:lvl w:ilvl="4">
      <w:numFmt w:val="bullet"/>
      <w:lvlText w:val="•"/>
      <w:lvlJc w:val="left"/>
      <w:pPr>
        <w:ind w:left="2042" w:hanging="360"/>
      </w:pPr>
      <w:rPr>
        <w:rFonts w:hint="default"/>
      </w:rPr>
    </w:lvl>
    <w:lvl w:ilvl="5">
      <w:numFmt w:val="bullet"/>
      <w:lvlText w:val="•"/>
      <w:lvlJc w:val="left"/>
      <w:pPr>
        <w:ind w:left="3365" w:hanging="360"/>
      </w:pPr>
      <w:rPr>
        <w:rFonts w:hint="default"/>
      </w:rPr>
    </w:lvl>
    <w:lvl w:ilvl="6">
      <w:numFmt w:val="bullet"/>
      <w:lvlText w:val="•"/>
      <w:lvlJc w:val="left"/>
      <w:pPr>
        <w:ind w:left="4688" w:hanging="360"/>
      </w:pPr>
      <w:rPr>
        <w:rFonts w:hint="default"/>
      </w:rPr>
    </w:lvl>
    <w:lvl w:ilvl="7">
      <w:numFmt w:val="bullet"/>
      <w:lvlText w:val="•"/>
      <w:lvlJc w:val="left"/>
      <w:pPr>
        <w:ind w:left="6011" w:hanging="360"/>
      </w:pPr>
      <w:rPr>
        <w:rFonts w:hint="default"/>
      </w:rPr>
    </w:lvl>
    <w:lvl w:ilvl="8">
      <w:numFmt w:val="bullet"/>
      <w:lvlText w:val="•"/>
      <w:lvlJc w:val="left"/>
      <w:pPr>
        <w:ind w:left="7334" w:hanging="360"/>
      </w:pPr>
      <w:rPr>
        <w:rFonts w:hint="default"/>
      </w:rPr>
    </w:lvl>
  </w:abstractNum>
  <w:abstractNum w:abstractNumId="17">
    <w:nsid w:val="5A9E1FD1"/>
    <w:multiLevelType w:val="multilevel"/>
    <w:tmpl w:val="46EAE69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5B6153DA"/>
    <w:multiLevelType w:val="hybridMultilevel"/>
    <w:tmpl w:val="44FCC636"/>
    <w:lvl w:ilvl="0" w:tplc="B9C416DE">
      <w:start w:val="5"/>
      <w:numFmt w:val="decimal"/>
      <w:lvlText w:val="%1."/>
      <w:lvlJc w:val="left"/>
      <w:pPr>
        <w:ind w:left="581" w:hanging="474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C9D6C292">
      <w:numFmt w:val="bullet"/>
      <w:lvlText w:val=""/>
      <w:lvlJc w:val="left"/>
      <w:pPr>
        <w:ind w:left="618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DCA2C07E">
      <w:numFmt w:val="bullet"/>
      <w:lvlText w:val="•"/>
      <w:lvlJc w:val="left"/>
      <w:pPr>
        <w:ind w:left="7192" w:hanging="360"/>
      </w:pPr>
      <w:rPr>
        <w:rFonts w:hint="default"/>
        <w:lang w:val="ru-RU" w:eastAsia="ru-RU" w:bidi="ru-RU"/>
      </w:rPr>
    </w:lvl>
    <w:lvl w:ilvl="3" w:tplc="35EABF5A">
      <w:numFmt w:val="bullet"/>
      <w:lvlText w:val="•"/>
      <w:lvlJc w:val="left"/>
      <w:pPr>
        <w:ind w:left="8205" w:hanging="360"/>
      </w:pPr>
      <w:rPr>
        <w:rFonts w:hint="default"/>
        <w:lang w:val="ru-RU" w:eastAsia="ru-RU" w:bidi="ru-RU"/>
      </w:rPr>
    </w:lvl>
    <w:lvl w:ilvl="4" w:tplc="67746DB8">
      <w:numFmt w:val="bullet"/>
      <w:lvlText w:val="•"/>
      <w:lvlJc w:val="left"/>
      <w:pPr>
        <w:ind w:left="9218" w:hanging="360"/>
      </w:pPr>
      <w:rPr>
        <w:rFonts w:hint="default"/>
        <w:lang w:val="ru-RU" w:eastAsia="ru-RU" w:bidi="ru-RU"/>
      </w:rPr>
    </w:lvl>
    <w:lvl w:ilvl="5" w:tplc="CA9EBBDE">
      <w:numFmt w:val="bullet"/>
      <w:lvlText w:val="•"/>
      <w:lvlJc w:val="left"/>
      <w:pPr>
        <w:ind w:left="10230" w:hanging="360"/>
      </w:pPr>
      <w:rPr>
        <w:rFonts w:hint="default"/>
        <w:lang w:val="ru-RU" w:eastAsia="ru-RU" w:bidi="ru-RU"/>
      </w:rPr>
    </w:lvl>
    <w:lvl w:ilvl="6" w:tplc="BB702EA0">
      <w:numFmt w:val="bullet"/>
      <w:lvlText w:val="•"/>
      <w:lvlJc w:val="left"/>
      <w:pPr>
        <w:ind w:left="11243" w:hanging="360"/>
      </w:pPr>
      <w:rPr>
        <w:rFonts w:hint="default"/>
        <w:lang w:val="ru-RU" w:eastAsia="ru-RU" w:bidi="ru-RU"/>
      </w:rPr>
    </w:lvl>
    <w:lvl w:ilvl="7" w:tplc="2B1059EC">
      <w:numFmt w:val="bullet"/>
      <w:lvlText w:val="•"/>
      <w:lvlJc w:val="left"/>
      <w:pPr>
        <w:ind w:left="12256" w:hanging="360"/>
      </w:pPr>
      <w:rPr>
        <w:rFonts w:hint="default"/>
        <w:lang w:val="ru-RU" w:eastAsia="ru-RU" w:bidi="ru-RU"/>
      </w:rPr>
    </w:lvl>
    <w:lvl w:ilvl="8" w:tplc="1C463452">
      <w:numFmt w:val="bullet"/>
      <w:lvlText w:val="•"/>
      <w:lvlJc w:val="left"/>
      <w:pPr>
        <w:ind w:left="13268" w:hanging="360"/>
      </w:pPr>
      <w:rPr>
        <w:rFonts w:hint="default"/>
        <w:lang w:val="ru-RU" w:eastAsia="ru-RU" w:bidi="ru-RU"/>
      </w:rPr>
    </w:lvl>
  </w:abstractNum>
  <w:abstractNum w:abstractNumId="19">
    <w:nsid w:val="5DB82132"/>
    <w:multiLevelType w:val="hybridMultilevel"/>
    <w:tmpl w:val="87E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4845AE"/>
    <w:multiLevelType w:val="hybridMultilevel"/>
    <w:tmpl w:val="C150CA14"/>
    <w:lvl w:ilvl="0" w:tplc="077A178A">
      <w:numFmt w:val="bullet"/>
      <w:lvlText w:val=""/>
      <w:lvlJc w:val="left"/>
      <w:pPr>
        <w:ind w:left="4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9C8DA44">
      <w:numFmt w:val="bullet"/>
      <w:lvlText w:val="•"/>
      <w:lvlJc w:val="left"/>
      <w:pPr>
        <w:ind w:left="927" w:hanging="360"/>
      </w:pPr>
      <w:rPr>
        <w:rFonts w:hint="default"/>
        <w:lang w:val="ru-RU" w:eastAsia="ru-RU" w:bidi="ru-RU"/>
      </w:rPr>
    </w:lvl>
    <w:lvl w:ilvl="2" w:tplc="FAD45196">
      <w:numFmt w:val="bullet"/>
      <w:lvlText w:val="•"/>
      <w:lvlJc w:val="left"/>
      <w:pPr>
        <w:ind w:left="1435" w:hanging="360"/>
      </w:pPr>
      <w:rPr>
        <w:rFonts w:hint="default"/>
        <w:lang w:val="ru-RU" w:eastAsia="ru-RU" w:bidi="ru-RU"/>
      </w:rPr>
    </w:lvl>
    <w:lvl w:ilvl="3" w:tplc="6610D0C0">
      <w:numFmt w:val="bullet"/>
      <w:lvlText w:val="•"/>
      <w:lvlJc w:val="left"/>
      <w:pPr>
        <w:ind w:left="1943" w:hanging="360"/>
      </w:pPr>
      <w:rPr>
        <w:rFonts w:hint="default"/>
        <w:lang w:val="ru-RU" w:eastAsia="ru-RU" w:bidi="ru-RU"/>
      </w:rPr>
    </w:lvl>
    <w:lvl w:ilvl="4" w:tplc="F7C047AE">
      <w:numFmt w:val="bullet"/>
      <w:lvlText w:val="•"/>
      <w:lvlJc w:val="left"/>
      <w:pPr>
        <w:ind w:left="2451" w:hanging="360"/>
      </w:pPr>
      <w:rPr>
        <w:rFonts w:hint="default"/>
        <w:lang w:val="ru-RU" w:eastAsia="ru-RU" w:bidi="ru-RU"/>
      </w:rPr>
    </w:lvl>
    <w:lvl w:ilvl="5" w:tplc="31BC6EAC">
      <w:numFmt w:val="bullet"/>
      <w:lvlText w:val="•"/>
      <w:lvlJc w:val="left"/>
      <w:pPr>
        <w:ind w:left="2959" w:hanging="360"/>
      </w:pPr>
      <w:rPr>
        <w:rFonts w:hint="default"/>
        <w:lang w:val="ru-RU" w:eastAsia="ru-RU" w:bidi="ru-RU"/>
      </w:rPr>
    </w:lvl>
    <w:lvl w:ilvl="6" w:tplc="1FEE6734">
      <w:numFmt w:val="bullet"/>
      <w:lvlText w:val="•"/>
      <w:lvlJc w:val="left"/>
      <w:pPr>
        <w:ind w:left="3467" w:hanging="360"/>
      </w:pPr>
      <w:rPr>
        <w:rFonts w:hint="default"/>
        <w:lang w:val="ru-RU" w:eastAsia="ru-RU" w:bidi="ru-RU"/>
      </w:rPr>
    </w:lvl>
    <w:lvl w:ilvl="7" w:tplc="9EF6AD28">
      <w:numFmt w:val="bullet"/>
      <w:lvlText w:val="•"/>
      <w:lvlJc w:val="left"/>
      <w:pPr>
        <w:ind w:left="3975" w:hanging="360"/>
      </w:pPr>
      <w:rPr>
        <w:rFonts w:hint="default"/>
        <w:lang w:val="ru-RU" w:eastAsia="ru-RU" w:bidi="ru-RU"/>
      </w:rPr>
    </w:lvl>
    <w:lvl w:ilvl="8" w:tplc="5EB01A5A">
      <w:numFmt w:val="bullet"/>
      <w:lvlText w:val="•"/>
      <w:lvlJc w:val="left"/>
      <w:pPr>
        <w:ind w:left="4483" w:hanging="360"/>
      </w:pPr>
      <w:rPr>
        <w:rFonts w:hint="default"/>
        <w:lang w:val="ru-RU" w:eastAsia="ru-RU" w:bidi="ru-RU"/>
      </w:rPr>
    </w:lvl>
  </w:abstractNum>
  <w:abstractNum w:abstractNumId="21">
    <w:nsid w:val="675863E7"/>
    <w:multiLevelType w:val="hybridMultilevel"/>
    <w:tmpl w:val="BD5A9CA6"/>
    <w:lvl w:ilvl="0" w:tplc="2FF4EFB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90A8A4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5C163FE0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706B538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0C6DFAC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57B64818">
      <w:numFmt w:val="bullet"/>
      <w:lvlText w:val="•"/>
      <w:lvlJc w:val="left"/>
      <w:pPr>
        <w:ind w:left="5376" w:hanging="360"/>
      </w:pPr>
      <w:rPr>
        <w:rFonts w:hint="default"/>
        <w:lang w:val="ru-RU" w:eastAsia="ru-RU" w:bidi="ru-RU"/>
      </w:rPr>
    </w:lvl>
    <w:lvl w:ilvl="6" w:tplc="46549A52">
      <w:numFmt w:val="bullet"/>
      <w:lvlText w:val="•"/>
      <w:lvlJc w:val="left"/>
      <w:pPr>
        <w:ind w:left="6287" w:hanging="360"/>
      </w:pPr>
      <w:rPr>
        <w:rFonts w:hint="default"/>
        <w:lang w:val="ru-RU" w:eastAsia="ru-RU" w:bidi="ru-RU"/>
      </w:rPr>
    </w:lvl>
    <w:lvl w:ilvl="7" w:tplc="B5703E6C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C9AEF6A">
      <w:numFmt w:val="bullet"/>
      <w:lvlText w:val="•"/>
      <w:lvlJc w:val="left"/>
      <w:pPr>
        <w:ind w:left="8110" w:hanging="360"/>
      </w:pPr>
      <w:rPr>
        <w:rFonts w:hint="default"/>
        <w:lang w:val="ru-RU" w:eastAsia="ru-RU" w:bidi="ru-RU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0"/>
  </w:num>
  <w:num w:numId="5">
    <w:abstractNumId w:val="11"/>
  </w:num>
  <w:num w:numId="6">
    <w:abstractNumId w:val="18"/>
  </w:num>
  <w:num w:numId="7">
    <w:abstractNumId w:val="19"/>
  </w:num>
  <w:num w:numId="8">
    <w:abstractNumId w:val="12"/>
  </w:num>
  <w:num w:numId="9">
    <w:abstractNumId w:val="3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5"/>
  </w:num>
  <w:num w:numId="18">
    <w:abstractNumId w:val="10"/>
  </w:num>
  <w:num w:numId="19">
    <w:abstractNumId w:val="17"/>
  </w:num>
  <w:num w:numId="20">
    <w:abstractNumId w:val="0"/>
  </w:num>
  <w:num w:numId="21">
    <w:abstractNumId w:val="2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323BF"/>
    <w:rsid w:val="00082754"/>
    <w:rsid w:val="00094AB1"/>
    <w:rsid w:val="000B7825"/>
    <w:rsid w:val="000C262B"/>
    <w:rsid w:val="00192EC7"/>
    <w:rsid w:val="001A19D5"/>
    <w:rsid w:val="001A770D"/>
    <w:rsid w:val="002215A8"/>
    <w:rsid w:val="00222F3F"/>
    <w:rsid w:val="00242338"/>
    <w:rsid w:val="00264AEE"/>
    <w:rsid w:val="002D78B4"/>
    <w:rsid w:val="003576A4"/>
    <w:rsid w:val="003A1005"/>
    <w:rsid w:val="003B6C2A"/>
    <w:rsid w:val="003D7047"/>
    <w:rsid w:val="00405B20"/>
    <w:rsid w:val="004325FC"/>
    <w:rsid w:val="00577FAB"/>
    <w:rsid w:val="005C633C"/>
    <w:rsid w:val="005E20C1"/>
    <w:rsid w:val="006042BB"/>
    <w:rsid w:val="006323BF"/>
    <w:rsid w:val="0064599F"/>
    <w:rsid w:val="00651695"/>
    <w:rsid w:val="0066064A"/>
    <w:rsid w:val="00693BE4"/>
    <w:rsid w:val="00694316"/>
    <w:rsid w:val="006A40A1"/>
    <w:rsid w:val="006F076A"/>
    <w:rsid w:val="006F5658"/>
    <w:rsid w:val="007B0B51"/>
    <w:rsid w:val="00A0020B"/>
    <w:rsid w:val="00A32D92"/>
    <w:rsid w:val="00A71E72"/>
    <w:rsid w:val="00AB5F31"/>
    <w:rsid w:val="00B271F0"/>
    <w:rsid w:val="00B84636"/>
    <w:rsid w:val="00BC5018"/>
    <w:rsid w:val="00C70323"/>
    <w:rsid w:val="00C75355"/>
    <w:rsid w:val="00CC512A"/>
    <w:rsid w:val="00CE64F3"/>
    <w:rsid w:val="00D40AEA"/>
    <w:rsid w:val="00DF22B5"/>
    <w:rsid w:val="00E2594C"/>
    <w:rsid w:val="00E63F6E"/>
    <w:rsid w:val="00EC3601"/>
    <w:rsid w:val="00F25E69"/>
    <w:rsid w:val="00F35867"/>
    <w:rsid w:val="00F70365"/>
    <w:rsid w:val="00F97B71"/>
    <w:rsid w:val="00FE2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2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  <w:style w:type="character" w:customStyle="1" w:styleId="a7">
    <w:name w:val="Цветовое выделение"/>
    <w:uiPriority w:val="99"/>
    <w:rsid w:val="00FE20F2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032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4325FC"/>
    <w:pPr>
      <w:ind w:left="3676" w:right="4255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325F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325FC"/>
    <w:rPr>
      <w:sz w:val="24"/>
      <w:szCs w:val="24"/>
    </w:rPr>
  </w:style>
  <w:style w:type="paragraph" w:styleId="a4">
    <w:name w:val="List Paragraph"/>
    <w:basedOn w:val="a"/>
    <w:uiPriority w:val="99"/>
    <w:qFormat/>
    <w:rsid w:val="004325FC"/>
    <w:pPr>
      <w:spacing w:line="293" w:lineRule="exact"/>
      <w:ind w:left="6288" w:hanging="360"/>
    </w:pPr>
  </w:style>
  <w:style w:type="paragraph" w:customStyle="1" w:styleId="TableParagraph">
    <w:name w:val="Table Paragraph"/>
    <w:basedOn w:val="a"/>
    <w:uiPriority w:val="1"/>
    <w:qFormat/>
    <w:rsid w:val="004325FC"/>
    <w:pPr>
      <w:ind w:left="107"/>
    </w:pPr>
  </w:style>
  <w:style w:type="table" w:styleId="a5">
    <w:name w:val="Table Grid"/>
    <w:basedOn w:val="a1"/>
    <w:uiPriority w:val="39"/>
    <w:rsid w:val="00222F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770D"/>
    <w:pPr>
      <w:widowControl/>
      <w:adjustRightInd w:val="0"/>
    </w:pPr>
    <w:rPr>
      <w:rFonts w:ascii="Times New Roman" w:eastAsia="Batang" w:hAnsi="Times New Roman" w:cs="Times New Roman"/>
      <w:color w:val="000000"/>
      <w:sz w:val="24"/>
      <w:szCs w:val="24"/>
      <w:lang w:val="ru-RU" w:eastAsia="ru-RU"/>
    </w:rPr>
  </w:style>
  <w:style w:type="paragraph" w:customStyle="1" w:styleId="c18">
    <w:name w:val="c18"/>
    <w:basedOn w:val="a"/>
    <w:rsid w:val="006F076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5">
    <w:name w:val="c5"/>
    <w:basedOn w:val="a0"/>
    <w:rsid w:val="006F076A"/>
  </w:style>
  <w:style w:type="paragraph" w:styleId="a6">
    <w:name w:val="Normal (Web)"/>
    <w:basedOn w:val="a"/>
    <w:uiPriority w:val="99"/>
    <w:rsid w:val="006F076A"/>
    <w:pPr>
      <w:widowControl/>
      <w:autoSpaceDE/>
      <w:autoSpaceDN/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character" w:customStyle="1" w:styleId="apple-converted-space">
    <w:name w:val="apple-converted-space"/>
    <w:basedOn w:val="a0"/>
    <w:uiPriority w:val="99"/>
    <w:rsid w:val="006F07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1660</Words>
  <Characters>9462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23</cp:revision>
  <dcterms:created xsi:type="dcterms:W3CDTF">2019-01-11T07:51:00Z</dcterms:created>
  <dcterms:modified xsi:type="dcterms:W3CDTF">2019-09-08T07:01:00Z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2018-09-11T00:00:00Z</vt:filetime>
  </property>
</Properties>
</file>