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04" w:rsidRDefault="00D06504" w:rsidP="00D065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AC780C">
        <w:rPr>
          <w:rFonts w:ascii="Times New Roman" w:hAnsi="Times New Roman"/>
          <w:b/>
          <w:sz w:val="28"/>
          <w:szCs w:val="28"/>
        </w:rPr>
        <w:t xml:space="preserve"> по предмету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«Родная литература» </w:t>
      </w:r>
    </w:p>
    <w:p w:rsidR="00D06504" w:rsidRDefault="00D06504" w:rsidP="00D065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9603"/>
      </w:tblGrid>
      <w:tr w:rsidR="00D06504" w:rsidRPr="00831461" w:rsidTr="00A367A5">
        <w:tc>
          <w:tcPr>
            <w:tcW w:w="1271" w:type="dxa"/>
          </w:tcPr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3686" w:type="dxa"/>
          </w:tcPr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Нормативно-правовая база</w:t>
            </w:r>
          </w:p>
        </w:tc>
        <w:tc>
          <w:tcPr>
            <w:tcW w:w="9603" w:type="dxa"/>
          </w:tcPr>
          <w:p w:rsidR="00D06504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Федеральный закон от 29 декабря 2012 года № 273-ФЗ «Об образовании в Российской Федерации» (с изменениями и дополнениями); 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 (с изменениями на 02.02.2016, приказ Министерства образования Российской Федерации от 31.12.2015г. №1577); </w:t>
            </w:r>
          </w:p>
          <w:p w:rsidR="00D06504" w:rsidRPr="00CE2E34" w:rsidRDefault="00D06504" w:rsidP="00A367A5">
            <w:pPr>
              <w:spacing w:line="274" w:lineRule="exact"/>
              <w:ind w:firstLine="740"/>
              <w:jc w:val="both"/>
              <w:rPr>
                <w:color w:val="000000"/>
                <w:sz w:val="24"/>
                <w:szCs w:val="24"/>
              </w:rPr>
            </w:pPr>
            <w:r w:rsidRPr="00CE2E34">
              <w:rPr>
                <w:color w:val="000000"/>
                <w:sz w:val="24"/>
                <w:szCs w:val="24"/>
              </w:rPr>
              <w:t>Приказ Министерства образования и науки Российской Ф</w:t>
            </w:r>
            <w:r>
              <w:rPr>
                <w:color w:val="000000"/>
                <w:sz w:val="24"/>
                <w:szCs w:val="24"/>
              </w:rPr>
              <w:t xml:space="preserve">едерации от </w:t>
            </w:r>
            <w:proofErr w:type="gramStart"/>
            <w:r>
              <w:rPr>
                <w:color w:val="000000"/>
                <w:sz w:val="24"/>
                <w:szCs w:val="24"/>
              </w:rPr>
              <w:t>31  марта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2014 года</w:t>
            </w:r>
            <w:r w:rsidRPr="00CE2E34">
              <w:rPr>
                <w:color w:val="000000"/>
                <w:sz w:val="24"/>
                <w:szCs w:val="24"/>
              </w:rPr>
              <w:t xml:space="preserve">   № 253 «Об утверждении  федерального перечня  учебников, рекомендуемых  к использованию при реализации имеющих государственную аккредитацию образовательных     программ начального общего, основного общего, среднего общего образования»;</w:t>
            </w:r>
          </w:p>
          <w:p w:rsidR="00D06504" w:rsidRPr="00AE7C87" w:rsidRDefault="00D06504" w:rsidP="00A367A5">
            <w:pPr>
              <w:spacing w:line="274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CE2E34">
              <w:rPr>
                <w:color w:val="000000"/>
                <w:sz w:val="24"/>
                <w:szCs w:val="24"/>
              </w:rPr>
              <w:t xml:space="preserve">  Приказ Министерства образования и науки Российской Федерации от </w:t>
            </w:r>
            <w:proofErr w:type="gramStart"/>
            <w:r w:rsidRPr="00CE2E34">
              <w:rPr>
                <w:color w:val="000000"/>
                <w:sz w:val="24"/>
                <w:szCs w:val="24"/>
              </w:rPr>
              <w:t>28  декабря</w:t>
            </w:r>
            <w:proofErr w:type="gramEnd"/>
            <w:r w:rsidRPr="00CE2E34">
              <w:rPr>
                <w:color w:val="000000"/>
                <w:sz w:val="24"/>
                <w:szCs w:val="24"/>
              </w:rPr>
              <w:t xml:space="preserve">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D06504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 Программой авторского курса</w:t>
            </w:r>
          </w:p>
        </w:tc>
      </w:tr>
      <w:tr w:rsidR="00D06504" w:rsidRPr="00831461" w:rsidTr="00A367A5">
        <w:tc>
          <w:tcPr>
            <w:tcW w:w="1271" w:type="dxa"/>
          </w:tcPr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3686" w:type="dxa"/>
          </w:tcPr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УМК</w:t>
            </w:r>
          </w:p>
        </w:tc>
        <w:tc>
          <w:tcPr>
            <w:tcW w:w="9603" w:type="dxa"/>
          </w:tcPr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 Рабочая программа разработана на основе </w:t>
            </w:r>
            <w:proofErr w:type="gramStart"/>
            <w:r w:rsidRPr="00831461">
              <w:rPr>
                <w:rFonts w:asciiTheme="minorHAnsi" w:eastAsiaTheme="minorHAnsi" w:hAnsiTheme="minorHAnsi" w:cstheme="minorBidi"/>
              </w:rPr>
              <w:t>« Рабочей</w:t>
            </w:r>
            <w:proofErr w:type="gramEnd"/>
            <w:r w:rsidRPr="00831461">
              <w:rPr>
                <w:rFonts w:asciiTheme="minorHAnsi" w:eastAsiaTheme="minorHAnsi" w:hAnsiTheme="minorHAnsi" w:cstheme="minorBidi"/>
              </w:rPr>
              <w:t xml:space="preserve"> программы к учебному курсу «Русская словесность. 5—9 классы» / Р.  И.  </w:t>
            </w:r>
            <w:proofErr w:type="spellStart"/>
            <w:r w:rsidRPr="00831461">
              <w:rPr>
                <w:rFonts w:asciiTheme="minorHAnsi" w:eastAsiaTheme="minorHAnsi" w:hAnsiTheme="minorHAnsi" w:cstheme="minorBidi"/>
              </w:rPr>
              <w:t>Альбеткова</w:t>
            </w:r>
            <w:proofErr w:type="spellEnd"/>
            <w:r w:rsidRPr="00831461">
              <w:rPr>
                <w:rFonts w:asciiTheme="minorHAnsi" w:eastAsiaTheme="minorHAnsi" w:hAnsiTheme="minorHAnsi" w:cstheme="minorBidi"/>
              </w:rPr>
              <w:t xml:space="preserve">. — </w:t>
            </w:r>
            <w:proofErr w:type="gramStart"/>
            <w:r w:rsidRPr="00831461">
              <w:rPr>
                <w:rFonts w:asciiTheme="minorHAnsi" w:eastAsiaTheme="minorHAnsi" w:hAnsiTheme="minorHAnsi" w:cstheme="minorBidi"/>
              </w:rPr>
              <w:t>М. :</w:t>
            </w:r>
            <w:proofErr w:type="gramEnd"/>
            <w:r w:rsidRPr="00831461">
              <w:rPr>
                <w:rFonts w:asciiTheme="minorHAnsi" w:eastAsiaTheme="minorHAnsi" w:hAnsiTheme="minorHAnsi" w:cstheme="minorBidi"/>
              </w:rPr>
              <w:t xml:space="preserve"> Дрофа, 2017. Учебная линия 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: А л ь б е т к о в а Р. И. Русская словесность: учеб</w:t>
            </w:r>
            <w:proofErr w:type="gramStart"/>
            <w:r w:rsidRPr="00831461">
              <w:rPr>
                <w:rFonts w:asciiTheme="minorHAnsi" w:eastAsiaTheme="minorHAnsi" w:hAnsiTheme="minorHAnsi" w:cstheme="minorBidi"/>
              </w:rPr>
              <w:t>. пособие</w:t>
            </w:r>
            <w:proofErr w:type="gramEnd"/>
            <w:r w:rsidRPr="00831461">
              <w:rPr>
                <w:rFonts w:asciiTheme="minorHAnsi" w:eastAsiaTheme="minorHAnsi" w:hAnsiTheme="minorHAnsi" w:cstheme="minorBidi"/>
              </w:rPr>
              <w:t xml:space="preserve"> для 5 </w:t>
            </w:r>
            <w:proofErr w:type="spellStart"/>
            <w:r w:rsidRPr="00831461">
              <w:rPr>
                <w:rFonts w:asciiTheme="minorHAnsi" w:eastAsiaTheme="minorHAnsi" w:hAnsiTheme="minorHAnsi" w:cstheme="minorBidi"/>
              </w:rPr>
              <w:t>кл</w:t>
            </w:r>
            <w:proofErr w:type="spellEnd"/>
            <w:r w:rsidRPr="00831461"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 w:rsidRPr="00831461">
              <w:rPr>
                <w:rFonts w:asciiTheme="minorHAnsi" w:eastAsiaTheme="minorHAnsi" w:hAnsiTheme="minorHAnsi" w:cstheme="minorBidi"/>
              </w:rPr>
              <w:t>общеобразоват</w:t>
            </w:r>
            <w:proofErr w:type="spellEnd"/>
            <w:r w:rsidRPr="00831461">
              <w:rPr>
                <w:rFonts w:asciiTheme="minorHAnsi" w:eastAsiaTheme="minorHAnsi" w:hAnsiTheme="minorHAnsi" w:cstheme="minorBidi"/>
              </w:rPr>
              <w:t>. учреждений;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 А л ь б е т к о в а Р. И. Русская словесность: учеб</w:t>
            </w:r>
            <w:proofErr w:type="gramStart"/>
            <w:r w:rsidRPr="00831461">
              <w:rPr>
                <w:rFonts w:asciiTheme="minorHAnsi" w:eastAsiaTheme="minorHAnsi" w:hAnsiTheme="minorHAnsi" w:cstheme="minorBidi"/>
              </w:rPr>
              <w:t>. пособие</w:t>
            </w:r>
            <w:proofErr w:type="gramEnd"/>
            <w:r w:rsidRPr="00831461">
              <w:rPr>
                <w:rFonts w:asciiTheme="minorHAnsi" w:eastAsiaTheme="minorHAnsi" w:hAnsiTheme="minorHAnsi" w:cstheme="minorBidi"/>
              </w:rPr>
              <w:t xml:space="preserve"> для 6 </w:t>
            </w:r>
            <w:proofErr w:type="spellStart"/>
            <w:r w:rsidRPr="00831461">
              <w:rPr>
                <w:rFonts w:asciiTheme="minorHAnsi" w:eastAsiaTheme="minorHAnsi" w:hAnsiTheme="minorHAnsi" w:cstheme="minorBidi"/>
              </w:rPr>
              <w:t>кл</w:t>
            </w:r>
            <w:proofErr w:type="spellEnd"/>
            <w:r w:rsidRPr="00831461"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 w:rsidRPr="00831461">
              <w:rPr>
                <w:rFonts w:asciiTheme="minorHAnsi" w:eastAsiaTheme="minorHAnsi" w:hAnsiTheme="minorHAnsi" w:cstheme="minorBidi"/>
              </w:rPr>
              <w:t>общеобразоват</w:t>
            </w:r>
            <w:proofErr w:type="spellEnd"/>
            <w:r w:rsidRPr="00831461">
              <w:rPr>
                <w:rFonts w:asciiTheme="minorHAnsi" w:eastAsiaTheme="minorHAnsi" w:hAnsiTheme="minorHAnsi" w:cstheme="minorBidi"/>
              </w:rPr>
              <w:t>. учреждений;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 А л ь б е т к о в а Р. И. Русская словесность: учеб</w:t>
            </w:r>
            <w:proofErr w:type="gramStart"/>
            <w:r w:rsidRPr="00831461">
              <w:rPr>
                <w:rFonts w:asciiTheme="minorHAnsi" w:eastAsiaTheme="minorHAnsi" w:hAnsiTheme="minorHAnsi" w:cstheme="minorBidi"/>
              </w:rPr>
              <w:t>. пособие</w:t>
            </w:r>
            <w:proofErr w:type="gramEnd"/>
            <w:r w:rsidRPr="00831461">
              <w:rPr>
                <w:rFonts w:asciiTheme="minorHAnsi" w:eastAsiaTheme="minorHAnsi" w:hAnsiTheme="minorHAnsi" w:cstheme="minorBidi"/>
              </w:rPr>
              <w:t xml:space="preserve"> для 7 </w:t>
            </w:r>
            <w:proofErr w:type="spellStart"/>
            <w:r w:rsidRPr="00831461">
              <w:rPr>
                <w:rFonts w:asciiTheme="minorHAnsi" w:eastAsiaTheme="minorHAnsi" w:hAnsiTheme="minorHAnsi" w:cstheme="minorBidi"/>
              </w:rPr>
              <w:t>кл</w:t>
            </w:r>
            <w:proofErr w:type="spellEnd"/>
            <w:r w:rsidRPr="00831461"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 w:rsidRPr="00831461">
              <w:rPr>
                <w:rFonts w:asciiTheme="minorHAnsi" w:eastAsiaTheme="minorHAnsi" w:hAnsiTheme="minorHAnsi" w:cstheme="minorBidi"/>
              </w:rPr>
              <w:t>общеобразоват</w:t>
            </w:r>
            <w:proofErr w:type="spellEnd"/>
            <w:r w:rsidRPr="00831461">
              <w:rPr>
                <w:rFonts w:asciiTheme="minorHAnsi" w:eastAsiaTheme="minorHAnsi" w:hAnsiTheme="minorHAnsi" w:cstheme="minorBidi"/>
              </w:rPr>
              <w:t>. учреждений;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 А л ь б е т к о в а Р. И. Русская словесность: учеб</w:t>
            </w:r>
            <w:proofErr w:type="gramStart"/>
            <w:r w:rsidRPr="00831461">
              <w:rPr>
                <w:rFonts w:asciiTheme="minorHAnsi" w:eastAsiaTheme="minorHAnsi" w:hAnsiTheme="minorHAnsi" w:cstheme="minorBidi"/>
              </w:rPr>
              <w:t>. пособие</w:t>
            </w:r>
            <w:proofErr w:type="gramEnd"/>
            <w:r w:rsidRPr="00831461">
              <w:rPr>
                <w:rFonts w:asciiTheme="minorHAnsi" w:eastAsiaTheme="minorHAnsi" w:hAnsiTheme="minorHAnsi" w:cstheme="minorBidi"/>
              </w:rPr>
              <w:t xml:space="preserve"> для 8 </w:t>
            </w:r>
            <w:proofErr w:type="spellStart"/>
            <w:r w:rsidRPr="00831461">
              <w:rPr>
                <w:rFonts w:asciiTheme="minorHAnsi" w:eastAsiaTheme="minorHAnsi" w:hAnsiTheme="minorHAnsi" w:cstheme="minorBidi"/>
              </w:rPr>
              <w:t>кл</w:t>
            </w:r>
            <w:proofErr w:type="spellEnd"/>
            <w:r w:rsidRPr="00831461"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 w:rsidRPr="00831461">
              <w:rPr>
                <w:rFonts w:asciiTheme="minorHAnsi" w:eastAsiaTheme="minorHAnsi" w:hAnsiTheme="minorHAnsi" w:cstheme="minorBidi"/>
              </w:rPr>
              <w:t>общеобразоват</w:t>
            </w:r>
            <w:proofErr w:type="spellEnd"/>
            <w:r w:rsidRPr="00831461">
              <w:rPr>
                <w:rFonts w:asciiTheme="minorHAnsi" w:eastAsiaTheme="minorHAnsi" w:hAnsiTheme="minorHAnsi" w:cstheme="minorBidi"/>
              </w:rPr>
              <w:t xml:space="preserve">. учреждений; 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А л ь б е т к о в а Р. И. Русская словесность: учеб</w:t>
            </w:r>
            <w:proofErr w:type="gramStart"/>
            <w:r w:rsidRPr="00831461">
              <w:rPr>
                <w:rFonts w:asciiTheme="minorHAnsi" w:eastAsiaTheme="minorHAnsi" w:hAnsiTheme="minorHAnsi" w:cstheme="minorBidi"/>
              </w:rPr>
              <w:t>. пособие</w:t>
            </w:r>
            <w:proofErr w:type="gramEnd"/>
            <w:r w:rsidRPr="00831461">
              <w:rPr>
                <w:rFonts w:asciiTheme="minorHAnsi" w:eastAsiaTheme="minorHAnsi" w:hAnsiTheme="minorHAnsi" w:cstheme="minorBidi"/>
              </w:rPr>
              <w:t xml:space="preserve"> для 9 </w:t>
            </w:r>
            <w:proofErr w:type="spellStart"/>
            <w:r w:rsidRPr="00831461">
              <w:rPr>
                <w:rFonts w:asciiTheme="minorHAnsi" w:eastAsiaTheme="minorHAnsi" w:hAnsiTheme="minorHAnsi" w:cstheme="minorBidi"/>
              </w:rPr>
              <w:t>кл</w:t>
            </w:r>
            <w:proofErr w:type="spellEnd"/>
            <w:r w:rsidRPr="00831461">
              <w:rPr>
                <w:rFonts w:asciiTheme="minorHAnsi" w:eastAsiaTheme="minorHAnsi" w:hAnsiTheme="minorHAnsi" w:cstheme="minorBidi"/>
              </w:rPr>
              <w:t xml:space="preserve">. </w:t>
            </w:r>
            <w:proofErr w:type="spellStart"/>
            <w:r w:rsidRPr="00831461">
              <w:rPr>
                <w:rFonts w:asciiTheme="minorHAnsi" w:eastAsiaTheme="minorHAnsi" w:hAnsiTheme="minorHAnsi" w:cstheme="minorBidi"/>
              </w:rPr>
              <w:t>общеобразоват</w:t>
            </w:r>
            <w:proofErr w:type="spellEnd"/>
            <w:r w:rsidRPr="00831461">
              <w:rPr>
                <w:rFonts w:asciiTheme="minorHAnsi" w:eastAsiaTheme="minorHAnsi" w:hAnsiTheme="minorHAnsi" w:cstheme="minorBidi"/>
              </w:rPr>
              <w:t>. учреждений.</w:t>
            </w:r>
          </w:p>
        </w:tc>
      </w:tr>
      <w:tr w:rsidR="00D06504" w:rsidRPr="00831461" w:rsidTr="00A367A5">
        <w:tc>
          <w:tcPr>
            <w:tcW w:w="1271" w:type="dxa"/>
          </w:tcPr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3686" w:type="dxa"/>
          </w:tcPr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Основные цели и задачи</w:t>
            </w:r>
          </w:p>
        </w:tc>
        <w:tc>
          <w:tcPr>
            <w:tcW w:w="9603" w:type="dxa"/>
          </w:tcPr>
          <w:p w:rsidR="00D06504" w:rsidRPr="00831461" w:rsidRDefault="00D06504" w:rsidP="00D0650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1. Воспитание уважительного и бережного отношения к русскому языку и литературе как величайшим духовным, нравственным и культурным ценностям русского народа.</w:t>
            </w:r>
          </w:p>
          <w:p w:rsidR="00D06504" w:rsidRPr="00831461" w:rsidRDefault="00D06504" w:rsidP="00D0650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 2. Освоение знаний о законах ф у н к ц и о н и р о в а н и я </w:t>
            </w:r>
            <w:proofErr w:type="spellStart"/>
            <w:r w:rsidRPr="00831461">
              <w:rPr>
                <w:rFonts w:asciiTheme="minorHAnsi" w:eastAsiaTheme="minorHAnsi" w:hAnsiTheme="minorHAnsi" w:cstheme="minorBidi"/>
              </w:rPr>
              <w:t>я</w:t>
            </w:r>
            <w:proofErr w:type="spellEnd"/>
            <w:r w:rsidRPr="00831461">
              <w:rPr>
                <w:rFonts w:asciiTheme="minorHAnsi" w:eastAsiaTheme="minorHAnsi" w:hAnsiTheme="minorHAnsi" w:cstheme="minorBidi"/>
              </w:rPr>
              <w:t xml:space="preserve"> з ы к а, о разновидностях употребления языка и стилистической окраске слов и выражений, о стилистических возможностях различных языковых средств — лексических, фонетических, грамматических — и форм словесного </w:t>
            </w:r>
            <w:r w:rsidRPr="00831461">
              <w:rPr>
                <w:rFonts w:asciiTheme="minorHAnsi" w:eastAsiaTheme="minorHAnsi" w:hAnsiTheme="minorHAnsi" w:cstheme="minorBidi"/>
              </w:rPr>
              <w:lastRenderedPageBreak/>
              <w:t xml:space="preserve">выражения содержания, о тексте и его качествах, о значении средств художественной изобразительности, о правилах речевого общения в разных ситуациях. </w:t>
            </w:r>
          </w:p>
          <w:p w:rsidR="00D06504" w:rsidRPr="00831461" w:rsidRDefault="00D06504" w:rsidP="00D0650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3. Овладение на основе этих знаний русским языком как средством общения и материалом словесности, культурой устной и письменной речи, различными видами речевой деятельности. Освоение умений творческого употребления литературного русского языка для выражения собственных мыслей и чувств, для создания в соответствии со сферой и ситуацией общения устных и письменных высказываний, не только соответствующих нормам литературного языка, но и обладающих такими качествами, как убедительность и выразительность.</w:t>
            </w:r>
          </w:p>
          <w:p w:rsidR="00D06504" w:rsidRPr="00831461" w:rsidRDefault="00D06504" w:rsidP="00D0650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 4. Осознание эстетической ценности русского языка, развитие потребности в речевом самосовершенствовании на основе изучения языка выдающихся произведений словесности. </w:t>
            </w:r>
          </w:p>
          <w:p w:rsidR="00D06504" w:rsidRPr="00831461" w:rsidRDefault="00D06504" w:rsidP="00D0650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5. Понимание специфики языка художественной словесности, своеобразия словесного выражения содержания в произведениях разных родов и видов. Восприятие произведения как органического единства идейно-художественного содержания и словесной формы выражения содержания, как целостного явления искусства слова. Овладение умением самостоятельно постигать идейно-художественный смысл произведения в его родовой и видовой специфике через его языковую ткань. </w:t>
            </w:r>
          </w:p>
          <w:p w:rsidR="00D06504" w:rsidRPr="00831461" w:rsidRDefault="00D06504" w:rsidP="00D0650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6. Осознание значимости чтения для развития личности; формирование потребности в систематическом чтении. Воспитание квалифицированного читателя со сформированным эстетическим вкусом, способного творчески воспринимать, анализировать, критически оценивать и интерпретировать прочитанное.</w:t>
            </w:r>
          </w:p>
        </w:tc>
      </w:tr>
      <w:tr w:rsidR="00D06504" w:rsidRPr="00831461" w:rsidTr="00A367A5">
        <w:tc>
          <w:tcPr>
            <w:tcW w:w="1271" w:type="dxa"/>
          </w:tcPr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lastRenderedPageBreak/>
              <w:t>4.</w:t>
            </w:r>
          </w:p>
        </w:tc>
        <w:tc>
          <w:tcPr>
            <w:tcW w:w="3686" w:type="dxa"/>
          </w:tcPr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Количество часов на изучение дисциплины</w:t>
            </w:r>
          </w:p>
        </w:tc>
        <w:tc>
          <w:tcPr>
            <w:tcW w:w="9603" w:type="dxa"/>
          </w:tcPr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5 класс -35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6 класс-</w:t>
            </w:r>
            <w:r>
              <w:rPr>
                <w:rFonts w:asciiTheme="minorHAnsi" w:eastAsiaTheme="minorHAnsi" w:hAnsiTheme="minorHAnsi" w:cstheme="minorBidi"/>
              </w:rPr>
              <w:t>17,5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7 класс-17</w:t>
            </w:r>
            <w:r>
              <w:rPr>
                <w:rFonts w:asciiTheme="minorHAnsi" w:eastAsiaTheme="minorHAnsi" w:hAnsiTheme="minorHAnsi" w:cstheme="minorBidi"/>
              </w:rPr>
              <w:t>,5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8 класс</w:t>
            </w:r>
            <w:r>
              <w:rPr>
                <w:rFonts w:asciiTheme="minorHAnsi" w:eastAsiaTheme="minorHAnsi" w:hAnsiTheme="minorHAnsi" w:cstheme="minorBidi"/>
              </w:rPr>
              <w:t xml:space="preserve"> -17,5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9 класс</w:t>
            </w:r>
            <w:r>
              <w:rPr>
                <w:rFonts w:asciiTheme="minorHAnsi" w:eastAsiaTheme="minorHAnsi" w:hAnsiTheme="minorHAnsi" w:cstheme="minorBidi"/>
              </w:rPr>
              <w:t xml:space="preserve"> -17</w:t>
            </w:r>
          </w:p>
        </w:tc>
      </w:tr>
      <w:tr w:rsidR="00D06504" w:rsidRPr="00831461" w:rsidTr="00A367A5">
        <w:tc>
          <w:tcPr>
            <w:tcW w:w="1271" w:type="dxa"/>
          </w:tcPr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3686" w:type="dxa"/>
          </w:tcPr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Требования к уровню подготовки учащихся</w:t>
            </w:r>
          </w:p>
        </w:tc>
        <w:tc>
          <w:tcPr>
            <w:tcW w:w="9603" w:type="dxa"/>
          </w:tcPr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831461">
              <w:rPr>
                <w:rFonts w:asciiTheme="minorHAnsi" w:eastAsiaTheme="minorHAnsi" w:hAnsiTheme="minorHAnsi" w:cstheme="minorBidi"/>
                <w:b/>
              </w:rPr>
              <w:t>Личностные результаты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 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lastRenderedPageBreak/>
      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lastRenderedPageBreak/>
      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   </w:t>
            </w:r>
            <w:proofErr w:type="spellStart"/>
            <w:r w:rsidRPr="00831461">
              <w:rPr>
                <w:rFonts w:asciiTheme="minorHAnsi" w:eastAsiaTheme="minorHAnsi" w:hAnsiTheme="minorHAnsi" w:cstheme="minorBidi"/>
                <w:b/>
              </w:rPr>
              <w:t>Метапредметные</w:t>
            </w:r>
            <w:proofErr w:type="spellEnd"/>
            <w:r w:rsidRPr="00831461">
              <w:rPr>
                <w:rFonts w:asciiTheme="minorHAnsi" w:eastAsiaTheme="minorHAnsi" w:hAnsiTheme="minorHAnsi" w:cstheme="minorBidi"/>
                <w:b/>
              </w:rPr>
              <w:t xml:space="preserve"> результаты: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4) умение оценивать правильность выполнения учебной задачи, собственные возможности ее решения;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lastRenderedPageBreak/>
              <w:t xml:space="preserve">7) 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8) смысловое чтение;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11) формирование и развитие компетентности в области использования </w:t>
            </w:r>
            <w:proofErr w:type="gramStart"/>
            <w:r w:rsidRPr="00831461">
              <w:rPr>
                <w:rFonts w:asciiTheme="minorHAnsi" w:eastAsiaTheme="minorHAnsi" w:hAnsiTheme="minorHAnsi" w:cstheme="minorBidi"/>
              </w:rPr>
              <w:t>ин-формационно</w:t>
            </w:r>
            <w:proofErr w:type="gramEnd"/>
            <w:r w:rsidRPr="00831461">
              <w:rPr>
                <w:rFonts w:asciiTheme="minorHAnsi" w:eastAsiaTheme="minorHAnsi" w:hAnsiTheme="minorHAnsi" w:cstheme="minorBidi"/>
              </w:rPr>
              <w:t xml:space="preserve">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D06504" w:rsidRPr="00831461" w:rsidRDefault="00D06504" w:rsidP="00D0650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831461">
              <w:rPr>
                <w:rFonts w:asciiTheme="minorHAnsi" w:eastAsiaTheme="minorHAnsi" w:hAnsiTheme="minorHAnsi" w:cstheme="minorBidi"/>
                <w:b/>
              </w:rPr>
              <w:t>Предметные результаты</w:t>
            </w:r>
          </w:p>
          <w:p w:rsidR="00D06504" w:rsidRPr="00831461" w:rsidRDefault="00D06504" w:rsidP="00D06504">
            <w:pPr>
              <w:widowControl w:val="0"/>
              <w:tabs>
                <w:tab w:val="left" w:pos="327"/>
              </w:tabs>
              <w:spacing w:after="248" w:line="283" w:lineRule="exact"/>
              <w:rPr>
                <w:rFonts w:ascii="Times New Roman" w:hAnsi="Times New Roman"/>
              </w:rPr>
            </w:pPr>
            <w:r w:rsidRPr="00831461">
              <w:rPr>
                <w:rFonts w:ascii="Times New Roman" w:hAnsi="Times New Roman"/>
                <w:b/>
              </w:rPr>
              <w:t>Родная литература:</w:t>
            </w:r>
          </w:p>
          <w:p w:rsidR="00D06504" w:rsidRPr="00831461" w:rsidRDefault="00D06504" w:rsidP="00D06504">
            <w:pPr>
              <w:widowControl w:val="0"/>
              <w:numPr>
                <w:ilvl w:val="0"/>
                <w:numId w:val="1"/>
              </w:numPr>
              <w:tabs>
                <w:tab w:val="left" w:pos="327"/>
              </w:tabs>
              <w:spacing w:after="233" w:line="274" w:lineRule="exact"/>
              <w:rPr>
                <w:rFonts w:ascii="Times New Roman" w:hAnsi="Times New Roman"/>
              </w:rPr>
            </w:pPr>
            <w:proofErr w:type="gramStart"/>
            <w:r w:rsidRPr="00831461">
              <w:rPr>
                <w:rFonts w:ascii="Times New Roman" w:hAnsi="Times New Roman"/>
              </w:rPr>
              <w:t>осознание</w:t>
            </w:r>
            <w:proofErr w:type="gramEnd"/>
            <w:r w:rsidRPr="00831461">
              <w:rPr>
                <w:rFonts w:ascii="Times New Roman" w:hAnsi="Times New Roman"/>
              </w:rPr>
              <w:t xml:space="preserve">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D06504" w:rsidRPr="00831461" w:rsidRDefault="00D06504" w:rsidP="00D06504">
            <w:pPr>
              <w:widowControl w:val="0"/>
              <w:numPr>
                <w:ilvl w:val="0"/>
                <w:numId w:val="1"/>
              </w:numPr>
              <w:tabs>
                <w:tab w:val="left" w:pos="327"/>
              </w:tabs>
              <w:spacing w:after="248" w:line="283" w:lineRule="exact"/>
              <w:rPr>
                <w:rFonts w:ascii="Times New Roman" w:hAnsi="Times New Roman"/>
              </w:rPr>
            </w:pPr>
            <w:proofErr w:type="gramStart"/>
            <w:r w:rsidRPr="00831461">
              <w:rPr>
                <w:rFonts w:ascii="Times New Roman" w:hAnsi="Times New Roman"/>
              </w:rPr>
              <w:t>понимание</w:t>
            </w:r>
            <w:proofErr w:type="gramEnd"/>
            <w:r w:rsidRPr="00831461">
              <w:rPr>
                <w:rFonts w:ascii="Times New Roman" w:hAnsi="Times New Roman"/>
              </w:rPr>
              <w:t xml:space="preserve">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D06504" w:rsidRPr="00831461" w:rsidRDefault="00D06504" w:rsidP="00D06504">
            <w:pPr>
              <w:widowControl w:val="0"/>
              <w:numPr>
                <w:ilvl w:val="0"/>
                <w:numId w:val="1"/>
              </w:numPr>
              <w:tabs>
                <w:tab w:val="left" w:pos="337"/>
              </w:tabs>
              <w:spacing w:after="240" w:line="274" w:lineRule="exact"/>
              <w:rPr>
                <w:rFonts w:ascii="Times New Roman" w:hAnsi="Times New Roman"/>
              </w:rPr>
            </w:pPr>
            <w:proofErr w:type="gramStart"/>
            <w:r w:rsidRPr="00831461">
              <w:rPr>
                <w:rFonts w:ascii="Times New Roman" w:hAnsi="Times New Roman"/>
              </w:rPr>
              <w:t>обеспечение</w:t>
            </w:r>
            <w:proofErr w:type="gramEnd"/>
            <w:r w:rsidRPr="00831461">
              <w:rPr>
                <w:rFonts w:ascii="Times New Roman" w:hAnsi="Times New Roman"/>
              </w:rPr>
              <w:t xml:space="preserve"> культурной самоидентификации, осознание коммуникативно - 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D06504" w:rsidRPr="00831461" w:rsidRDefault="00D06504" w:rsidP="00D06504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after="240" w:line="274" w:lineRule="exact"/>
              <w:rPr>
                <w:rFonts w:ascii="Times New Roman" w:hAnsi="Times New Roman"/>
              </w:rPr>
            </w:pPr>
            <w:proofErr w:type="gramStart"/>
            <w:r w:rsidRPr="00831461">
              <w:rPr>
                <w:rFonts w:ascii="Times New Roman" w:hAnsi="Times New Roman"/>
              </w:rPr>
              <w:lastRenderedPageBreak/>
              <w:t>воспитание</w:t>
            </w:r>
            <w:proofErr w:type="gramEnd"/>
            <w:r w:rsidRPr="00831461">
              <w:rPr>
                <w:rFonts w:ascii="Times New Roman" w:hAnsi="Times New Roman"/>
              </w:rPr>
              <w:t xml:space="preserve">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 w:rsidR="00D06504" w:rsidRPr="00831461" w:rsidRDefault="00D06504" w:rsidP="00D06504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after="240" w:line="274" w:lineRule="exact"/>
              <w:rPr>
                <w:rFonts w:ascii="Times New Roman" w:hAnsi="Times New Roman"/>
              </w:rPr>
            </w:pPr>
            <w:proofErr w:type="gramStart"/>
            <w:r w:rsidRPr="00831461">
              <w:rPr>
                <w:rFonts w:ascii="Times New Roman" w:hAnsi="Times New Roman"/>
              </w:rPr>
              <w:t>развитие</w:t>
            </w:r>
            <w:proofErr w:type="gramEnd"/>
            <w:r w:rsidRPr="00831461">
              <w:rPr>
                <w:rFonts w:ascii="Times New Roman" w:hAnsi="Times New Roman"/>
              </w:rPr>
              <w:t xml:space="preserve"> способности понимать литературные художественные произведения, отражающие разные этнокультурные традиции;</w:t>
            </w:r>
          </w:p>
          <w:p w:rsidR="00D06504" w:rsidRPr="00831461" w:rsidRDefault="00D06504" w:rsidP="00D06504">
            <w:pPr>
              <w:widowControl w:val="0"/>
              <w:numPr>
                <w:ilvl w:val="0"/>
                <w:numId w:val="1"/>
              </w:numPr>
              <w:tabs>
                <w:tab w:val="left" w:pos="332"/>
              </w:tabs>
              <w:spacing w:after="0" w:line="274" w:lineRule="exact"/>
              <w:rPr>
                <w:rFonts w:ascii="Times New Roman" w:hAnsi="Times New Roman"/>
              </w:rPr>
            </w:pPr>
            <w:proofErr w:type="gramStart"/>
            <w:r w:rsidRPr="00831461">
              <w:rPr>
                <w:rFonts w:ascii="Times New Roman" w:hAnsi="Times New Roman"/>
              </w:rPr>
              <w:t>овладение</w:t>
            </w:r>
            <w:proofErr w:type="gramEnd"/>
            <w:r w:rsidRPr="00831461">
              <w:rPr>
                <w:rFonts w:ascii="Times New Roman" w:hAnsi="Times New Roman"/>
              </w:rPr>
              <w:t xml:space="preserve">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</w:p>
          <w:p w:rsidR="00D06504" w:rsidRPr="00831461" w:rsidRDefault="00D06504" w:rsidP="00D06504">
            <w:pPr>
              <w:widowControl w:val="0"/>
              <w:spacing w:after="0" w:line="274" w:lineRule="exact"/>
              <w:rPr>
                <w:rFonts w:ascii="Times New Roman" w:hAnsi="Times New Roman"/>
              </w:rPr>
            </w:pP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06504" w:rsidRPr="00831461" w:rsidTr="00A367A5">
        <w:tc>
          <w:tcPr>
            <w:tcW w:w="1271" w:type="dxa"/>
          </w:tcPr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6</w:t>
            </w:r>
            <w:r w:rsidRPr="00831461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3686" w:type="dxa"/>
          </w:tcPr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Система оценки результатов, критерии освоения учебного материала</w:t>
            </w:r>
          </w:p>
        </w:tc>
        <w:tc>
          <w:tcPr>
            <w:tcW w:w="9603" w:type="dxa"/>
          </w:tcPr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gramStart"/>
            <w:r w:rsidRPr="00831461">
              <w:rPr>
                <w:rFonts w:asciiTheme="minorHAnsi" w:eastAsiaTheme="minorHAnsi" w:hAnsiTheme="minorHAnsi" w:cstheme="minorBidi"/>
              </w:rPr>
              <w:t>освоения</w:t>
            </w:r>
            <w:proofErr w:type="gramEnd"/>
            <w:r w:rsidRPr="00831461">
              <w:rPr>
                <w:rFonts w:asciiTheme="minorHAnsi" w:eastAsiaTheme="minorHAnsi" w:hAnsiTheme="minorHAnsi" w:cstheme="minorBidi"/>
              </w:rPr>
              <w:t xml:space="preserve"> учебного материала 1. Оценка устных ответов обучающихся 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  <w:b/>
              </w:rPr>
              <w:t>Ответ оценивается отметкой «5</w:t>
            </w:r>
            <w:proofErr w:type="gramStart"/>
            <w:r w:rsidRPr="00831461">
              <w:rPr>
                <w:rFonts w:asciiTheme="minorHAnsi" w:eastAsiaTheme="minorHAnsi" w:hAnsiTheme="minorHAnsi" w:cstheme="minorBidi"/>
              </w:rPr>
              <w:t>» ,</w:t>
            </w:r>
            <w:proofErr w:type="gramEnd"/>
            <w:r w:rsidRPr="00831461">
              <w:rPr>
                <w:rFonts w:asciiTheme="minorHAnsi" w:eastAsiaTheme="minorHAnsi" w:hAnsiTheme="minorHAnsi" w:cstheme="minorBidi"/>
              </w:rPr>
              <w:t xml:space="preserve"> если ученик: 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• полно раскрыл содержание материала в объеме, предусмотренном программой и учебником; 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• изложил материал грамотным языком в определенной логической последовательности, точно используя специальную терминологию и символику;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 • правильно выполнил рисунки, чертежи, графики, сопутствующие ответу; 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 • продемонстрировал усвоение ранее изученных сопутствующих вопросов, </w:t>
            </w:r>
            <w:proofErr w:type="spellStart"/>
            <w:r w:rsidRPr="00831461">
              <w:rPr>
                <w:rFonts w:asciiTheme="minorHAnsi" w:eastAsiaTheme="minorHAnsi" w:hAnsiTheme="minorHAnsi" w:cstheme="minorBidi"/>
              </w:rPr>
              <w:t>сформированность</w:t>
            </w:r>
            <w:proofErr w:type="spellEnd"/>
            <w:r w:rsidRPr="00831461">
              <w:rPr>
                <w:rFonts w:asciiTheme="minorHAnsi" w:eastAsiaTheme="minorHAnsi" w:hAnsiTheme="minorHAnsi" w:cstheme="minorBidi"/>
              </w:rPr>
              <w:t xml:space="preserve"> и устойчивость используемых при ответе умений и навыков;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 • отвечал самостоятельно без наводящих вопросов учителя. Возможны одна-две неточности при освещении второстепенных вопросов или в выкладках, которые ученик легко исправил по замечанию учителя.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 </w:t>
            </w:r>
            <w:r w:rsidRPr="00831461">
              <w:rPr>
                <w:rFonts w:asciiTheme="minorHAnsi" w:eastAsiaTheme="minorHAnsi" w:hAnsiTheme="minorHAnsi" w:cstheme="minorBidi"/>
                <w:b/>
              </w:rPr>
              <w:t>0твет оценивается отметкой «4»,</w:t>
            </w:r>
            <w:r w:rsidRPr="00831461">
              <w:rPr>
                <w:rFonts w:asciiTheme="minorHAnsi" w:eastAsiaTheme="minorHAnsi" w:hAnsiTheme="minorHAnsi" w:cstheme="minorBidi"/>
              </w:rPr>
              <w:t xml:space="preserve"> если он удовлетворяет в основном требованиям на отметку «5», но при этом имеет один из недостатков: 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• в изложении допущены небольшие пробелы, не исказившие содержание ответа, 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lastRenderedPageBreak/>
              <w:t>• допущены один — два недочета при освещении основного содержания ответа, исправленные на замечания учителя,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 • допущены ошибка или более двух недочетов при освещении второстепенных вопросов или в выкладках, легко исправленные по замечанию учителя.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  <w:b/>
              </w:rPr>
              <w:t xml:space="preserve"> 0тметка «3» ставится в следующих случаях</w:t>
            </w:r>
            <w:r w:rsidRPr="00831461">
              <w:rPr>
                <w:rFonts w:asciiTheme="minorHAnsi" w:eastAsiaTheme="minorHAnsi" w:hAnsiTheme="minorHAnsi" w:cstheme="minorBidi"/>
              </w:rPr>
              <w:t>: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 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• имелись затруднения,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• при знании теоретического материала выявлена недостаточная </w:t>
            </w:r>
            <w:proofErr w:type="spellStart"/>
            <w:r w:rsidRPr="00831461">
              <w:rPr>
                <w:rFonts w:asciiTheme="minorHAnsi" w:eastAsiaTheme="minorHAnsi" w:hAnsiTheme="minorHAnsi" w:cstheme="minorBidi"/>
              </w:rPr>
              <w:t>сформированность</w:t>
            </w:r>
            <w:proofErr w:type="spellEnd"/>
            <w:r w:rsidRPr="00831461">
              <w:rPr>
                <w:rFonts w:asciiTheme="minorHAnsi" w:eastAsiaTheme="minorHAnsi" w:hAnsiTheme="minorHAnsi" w:cstheme="minorBidi"/>
              </w:rPr>
              <w:t xml:space="preserve"> основных умений и навыков. 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  <w:b/>
              </w:rPr>
              <w:t>Отметка «2» ставится в следующих случаях:</w:t>
            </w:r>
            <w:r w:rsidRPr="00831461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• не раскрыто основное содержание учебного материала; 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• обнаружило незнание или непонимание учеником большей или наиболее важной части учебного материала; 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•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  <w:b/>
              </w:rPr>
              <w:t>2. Выполнение заданий текущего контроля (тестовые работы</w:t>
            </w:r>
            <w:r w:rsidRPr="00831461">
              <w:rPr>
                <w:rFonts w:asciiTheme="minorHAnsi" w:eastAsiaTheme="minorHAnsi" w:hAnsiTheme="minorHAnsi" w:cstheme="minorBidi"/>
              </w:rPr>
              <w:t>)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 </w:t>
            </w:r>
            <w:r w:rsidRPr="00831461">
              <w:rPr>
                <w:rFonts w:asciiTheme="minorHAnsi" w:eastAsiaTheme="minorHAnsi" w:hAnsiTheme="minorHAnsi" w:cstheme="minorBidi"/>
                <w:b/>
              </w:rPr>
              <w:t>Отметка «5»:</w:t>
            </w:r>
            <w:r w:rsidRPr="00831461">
              <w:rPr>
                <w:rFonts w:asciiTheme="minorHAnsi" w:eastAsiaTheme="minorHAnsi" w:hAnsiTheme="minorHAnsi" w:cstheme="minorBidi"/>
              </w:rPr>
              <w:t xml:space="preserve"> ответ содержит 90–100% элементов знаний.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 </w:t>
            </w:r>
            <w:r w:rsidRPr="00831461">
              <w:rPr>
                <w:rFonts w:asciiTheme="minorHAnsi" w:eastAsiaTheme="minorHAnsi" w:hAnsiTheme="minorHAnsi" w:cstheme="minorBidi"/>
                <w:b/>
              </w:rPr>
              <w:t>Отметка «4»:</w:t>
            </w:r>
            <w:r w:rsidRPr="00831461">
              <w:rPr>
                <w:rFonts w:asciiTheme="minorHAnsi" w:eastAsiaTheme="minorHAnsi" w:hAnsiTheme="minorHAnsi" w:cstheme="minorBidi"/>
              </w:rPr>
              <w:t xml:space="preserve"> ответ содержит 70–89% элементов знаний.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 </w:t>
            </w:r>
            <w:r w:rsidRPr="00831461">
              <w:rPr>
                <w:rFonts w:asciiTheme="minorHAnsi" w:eastAsiaTheme="minorHAnsi" w:hAnsiTheme="minorHAnsi" w:cstheme="minorBidi"/>
                <w:b/>
              </w:rPr>
              <w:t>Отметка «3»:</w:t>
            </w:r>
            <w:r w:rsidRPr="00831461">
              <w:rPr>
                <w:rFonts w:asciiTheme="minorHAnsi" w:eastAsiaTheme="minorHAnsi" w:hAnsiTheme="minorHAnsi" w:cstheme="minorBidi"/>
              </w:rPr>
              <w:t xml:space="preserve"> ответ содержит 50–69% элементов знаний.</w:t>
            </w:r>
          </w:p>
          <w:p w:rsidR="00D06504" w:rsidRPr="00831461" w:rsidRDefault="00D06504" w:rsidP="00A367A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831461">
              <w:rPr>
                <w:rFonts w:asciiTheme="minorHAnsi" w:eastAsiaTheme="minorHAnsi" w:hAnsiTheme="minorHAnsi" w:cstheme="minorBidi"/>
              </w:rPr>
              <w:t xml:space="preserve"> </w:t>
            </w:r>
            <w:r w:rsidRPr="00831461">
              <w:rPr>
                <w:rFonts w:asciiTheme="minorHAnsi" w:eastAsiaTheme="minorHAnsi" w:hAnsiTheme="minorHAnsi" w:cstheme="minorBidi"/>
                <w:b/>
              </w:rPr>
              <w:t>Отметка «2»:</w:t>
            </w:r>
            <w:r w:rsidRPr="00831461">
              <w:rPr>
                <w:rFonts w:asciiTheme="minorHAnsi" w:eastAsiaTheme="minorHAnsi" w:hAnsiTheme="minorHAnsi" w:cstheme="minorBidi"/>
              </w:rPr>
              <w:t xml:space="preserve"> ответ содержит менее 50% элементов знаний.</w:t>
            </w:r>
          </w:p>
        </w:tc>
      </w:tr>
    </w:tbl>
    <w:p w:rsidR="00246BC9" w:rsidRDefault="00AC780C"/>
    <w:sectPr w:rsidR="00246BC9" w:rsidSect="00D065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F05CF"/>
    <w:multiLevelType w:val="multilevel"/>
    <w:tmpl w:val="1CB25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04"/>
    <w:rsid w:val="00217AB3"/>
    <w:rsid w:val="00731051"/>
    <w:rsid w:val="00AC780C"/>
    <w:rsid w:val="00D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9FEA9-524C-4896-A2CE-D470AF41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2019-09-09T15:08:00Z</dcterms:created>
  <dcterms:modified xsi:type="dcterms:W3CDTF">2019-09-09T15:15:00Z</dcterms:modified>
</cp:coreProperties>
</file>