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27" w:rsidRPr="00427127" w:rsidRDefault="00CE7F91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E7F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81676" cy="9271321"/>
            <wp:effectExtent l="0" t="0" r="0" b="0"/>
            <wp:docPr id="1" name="Рисунок 1" descr="C:\Users\Ксения\Downloads\pdftoimage\Положение об охране здоровья\Положение об охране здоровь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ownloads\pdftoimage\Положение об охране здоровья\Положение об охране здоровья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962" cy="927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271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7127"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и запрещение курения, употребления алкогольных,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слабоалкогольных напитков, пива, наркотических средств и психотропных </w:t>
      </w:r>
    </w:p>
    <w:p w:rsid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веществ, и аналогов и других одурманивающих веществ; </w:t>
      </w:r>
    </w:p>
    <w:p w:rsid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безопасности учащихся во время пребывания в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 xml:space="preserve"> 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профилактику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несчастных случаев с учащимися во время пребывания в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проведение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противоэпидемических и профилактических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мероприятий.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proofErr w:type="gramStart"/>
      <w:r w:rsidRPr="00427127">
        <w:rPr>
          <w:rFonts w:ascii="Times New Roman" w:eastAsia="Times New Roman" w:hAnsi="Times New Roman" w:cs="Times New Roman"/>
          <w:sz w:val="28"/>
          <w:szCs w:val="28"/>
        </w:rPr>
        <w:t>Организация  охраны</w:t>
      </w:r>
      <w:proofErr w:type="gramEnd"/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 здоровья  учащихся  (за исключением  оказания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первичной медико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санитарной помощи, прохождения периодических медицинских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осмотров и диспансеризации) осуществляется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Гимназией.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2.3.  Организацию  оказания  первичной  медико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санитарной  помощи  учащихся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 органы  исполнительной  власти  в  сфере  здравоохранения. 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 помещение  с  соответствующими  условиями  для  работы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медицинских работников.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Гимназия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 осуществляет  образовательную  деятельность,  при  реализации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и создает условия для охраны здоровья учащихся, в том </w:t>
      </w:r>
    </w:p>
    <w:p w:rsid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числе обеспечивает: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текущий контроль за состоянием здоровья учащихся;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проведение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гигиенических, профилактических и оздоровительных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мероприятий, обучение и воспитание в сфере охраны здоровья граждан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эпидемиологических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нормативов;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расследование и учет несчастных случаев с учащимися во время пребывания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427127" w:rsidRPr="00427127" w:rsidRDefault="00195E58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427127" w:rsidRPr="00427127"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федеральным органом исполнительной </w:t>
      </w:r>
      <w:r w:rsidR="0042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127" w:rsidRPr="00427127">
        <w:rPr>
          <w:rFonts w:ascii="Times New Roman" w:eastAsia="Times New Roman" w:hAnsi="Times New Roman" w:cs="Times New Roman"/>
          <w:sz w:val="28"/>
          <w:szCs w:val="28"/>
        </w:rPr>
        <w:t xml:space="preserve">власти, осуществляющим функции по </w:t>
      </w:r>
      <w:r w:rsidR="0042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127" w:rsidRPr="00427127">
        <w:rPr>
          <w:rFonts w:ascii="Times New Roman" w:eastAsia="Times New Roman" w:hAnsi="Times New Roman" w:cs="Times New Roman"/>
          <w:sz w:val="28"/>
          <w:szCs w:val="28"/>
        </w:rPr>
        <w:t xml:space="preserve">выработке государственной политики </w:t>
      </w:r>
      <w:r w:rsidR="0042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127" w:rsidRPr="00427127">
        <w:rPr>
          <w:rFonts w:ascii="Times New Roman" w:eastAsia="Times New Roman" w:hAnsi="Times New Roman" w:cs="Times New Roman"/>
          <w:sz w:val="28"/>
          <w:szCs w:val="28"/>
        </w:rPr>
        <w:t>и  нормативно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правовому  регулированию  в  сфере  образования, 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 xml:space="preserve">согласованию   с  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 органом   исполнительной   власти,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 функции  по  выработке  государственной  политики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правовому регулированию в сфере здравоохранения.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2.5.  </w:t>
      </w:r>
      <w:proofErr w:type="gramStart"/>
      <w:r w:rsidRPr="00427127">
        <w:rPr>
          <w:rFonts w:ascii="Times New Roman" w:eastAsia="Times New Roman" w:hAnsi="Times New Roman" w:cs="Times New Roman"/>
          <w:sz w:val="28"/>
          <w:szCs w:val="28"/>
        </w:rPr>
        <w:t>Обучение  учащихся</w:t>
      </w:r>
      <w:proofErr w:type="gramEnd"/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,  осваивающих  основные  общеобразовательные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7127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 нуждающихся  в  длительном  лечении,  а  также  детей-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инвалидов,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которые  по  состоянию  здоровья  не  могут  посещать 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Гимназию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,  организовывается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обучение  на  дому.  Основанием  для  организации  обучения  на  дому  являются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заключение  медицинской  организации  и  в  письменной  форме 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2.6. Порядок регламентации и оформления отношений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и родителей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(законных  представителей)  учащихся,  нуждающихся  в  длительном  лечении,  а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7127">
        <w:rPr>
          <w:rFonts w:ascii="Times New Roman" w:eastAsia="Times New Roman" w:hAnsi="Times New Roman" w:cs="Times New Roman"/>
          <w:sz w:val="28"/>
          <w:szCs w:val="28"/>
        </w:rPr>
        <w:t>также  детей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инвалидов  в  части  организации  обучения  по  основным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общеобразовательным программам на дому определяется нормативным правовым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актом  уполномоченного  органа  государственной  власти  субъекта  Российской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195E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Психолого-педагогическая, медицинская и социальная помощь учащимся,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b/>
          <w:sz w:val="28"/>
          <w:szCs w:val="28"/>
        </w:rPr>
        <w:t>испытывающим трудности в освоении основных общеобразовательных</w:t>
      </w:r>
    </w:p>
    <w:p w:rsidR="00427127" w:rsidRPr="00427127" w:rsidRDefault="00195E58" w:rsidP="0042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программ, развития</w:t>
      </w:r>
      <w:r w:rsidR="00427127" w:rsidRPr="00427127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социальной адаптации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3.1.   Детям,   испытывающим   трудности   в   освоении   основных общеобразовательных  программ,  развитии  и  социальной  адаптации  оказывается 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педагогическая и социальная помощь специалистами социального сопровождения,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которое входят: социальный педагог, классные руководители.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3.2.. Социальная помощь включает в себя: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едагогическое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представителей) и педагогических работников;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помощь учащимся в профориентации, получении профессии и социальной</w:t>
      </w:r>
    </w:p>
    <w:p w:rsidR="00427127" w:rsidRPr="00427127" w:rsidRDefault="00427127" w:rsidP="00427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lastRenderedPageBreak/>
        <w:t>адаптации;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b/>
          <w:sz w:val="28"/>
          <w:szCs w:val="28"/>
        </w:rPr>
        <w:t>4.Требования к организации медицинского обслуживания учащихся и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b/>
          <w:sz w:val="28"/>
          <w:szCs w:val="28"/>
        </w:rPr>
        <w:t>прохождению медицинских осмотров работниками</w:t>
      </w:r>
      <w:r w:rsidR="00195E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4.1. Медицинские осмотры учащихся в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организовываются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порядке, установленным федеральным органом исполнительной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власти в области здравоохранения.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4.2. Учащихся допускают к занятиям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перенесенного заболевания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только при наличии справки врача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педиатра.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4.3. В </w:t>
      </w:r>
      <w:r w:rsidR="00195E58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работа по профилактике инфекционных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неинфекционных заболеваний.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4.4.  С  целью  выявления  педикулеза  не  реже  4  раз  в  год  после  каждых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каникул и ежемесячно выборочно </w:t>
      </w:r>
      <w:r w:rsidR="00B20B9B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педиатр, врач</w:t>
      </w:r>
      <w:r w:rsidR="0096091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20B9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- инфекционист из ЦРБ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т осмотры детей.</w:t>
      </w:r>
    </w:p>
    <w:p w:rsidR="00427127" w:rsidRPr="00427127" w:rsidRDefault="00427127" w:rsidP="0042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4.5. При обнаружении чесотки и педикулеза учащиеся на время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лечения  отстраняются  от  посещения  учреждения.  Они  могут  быть  допущены 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>Гимназию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только  после  завершения  всего  комплекса  лечебно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мероприятий, подтвержденных справкой от врача.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7127">
        <w:rPr>
          <w:rFonts w:ascii="Times New Roman" w:eastAsia="Times New Roman" w:hAnsi="Times New Roman" w:cs="Times New Roman"/>
          <w:sz w:val="28"/>
          <w:szCs w:val="28"/>
        </w:rPr>
        <w:t>При  выявлении</w:t>
      </w:r>
      <w:proofErr w:type="gramEnd"/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 в 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 чесотки  проводят  текущую  дезинфекцию  в соответствии  с  требованиями  территориального  органа,  осуществляющего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государственный 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-эпидемиологический надзор.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4.6. В классном журнале оформляется лист здоровья, в который для каждого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учащегося  вносят  сведения  об  антропометрических  данных,  группе  здоровья, 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группе  занятий  физической  культурой,  состоянии  здоровья,  рекомендуемом размере учебной мебели, а также медицинские рекомендации.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4.7.   Все   работники  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B20B9B" w:rsidRPr="00427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проходят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 периодические медицинские осмотры, должны быть привиты в соответствии  с  национальным  календарем  профилактических  прививок.  Каждый работник </w:t>
      </w:r>
      <w:r w:rsidR="00B20B9B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личную медицинскую книжку установленного образца.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Работники,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уклоняющиеся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осмотров,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допускаются к работе.</w:t>
      </w:r>
    </w:p>
    <w:p w:rsidR="00427127" w:rsidRPr="00427127" w:rsidRDefault="00427127" w:rsidP="00B20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127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работники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проходят</w:t>
      </w:r>
      <w:r w:rsidR="00341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127">
        <w:rPr>
          <w:rFonts w:ascii="Times New Roman" w:eastAsia="Times New Roman" w:hAnsi="Times New Roman" w:cs="Times New Roman"/>
          <w:sz w:val="28"/>
          <w:szCs w:val="28"/>
        </w:rPr>
        <w:t>профессиональную гигиеническую подготовку и аттестацию.</w:t>
      </w:r>
    </w:p>
    <w:p w:rsidR="00521DA4" w:rsidRPr="00427127" w:rsidRDefault="00521DA4">
      <w:pPr>
        <w:rPr>
          <w:rFonts w:ascii="Times New Roman" w:hAnsi="Times New Roman" w:cs="Times New Roman"/>
          <w:sz w:val="28"/>
          <w:szCs w:val="28"/>
        </w:rPr>
      </w:pPr>
    </w:p>
    <w:sectPr w:rsidR="00521DA4" w:rsidRPr="00427127" w:rsidSect="00B20B9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27"/>
    <w:rsid w:val="00195E58"/>
    <w:rsid w:val="00341347"/>
    <w:rsid w:val="00427127"/>
    <w:rsid w:val="00521DA4"/>
    <w:rsid w:val="0096091E"/>
    <w:rsid w:val="00B20B9B"/>
    <w:rsid w:val="00CE7F91"/>
    <w:rsid w:val="00E720FD"/>
    <w:rsid w:val="00E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332A-11B4-4DA2-B881-3FEBAB86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0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269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15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9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1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512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99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Ксения</cp:lastModifiedBy>
  <cp:revision>2</cp:revision>
  <cp:lastPrinted>2022-11-07T10:01:00Z</cp:lastPrinted>
  <dcterms:created xsi:type="dcterms:W3CDTF">2022-11-07T16:01:00Z</dcterms:created>
  <dcterms:modified xsi:type="dcterms:W3CDTF">2022-11-07T16:01:00Z</dcterms:modified>
</cp:coreProperties>
</file>