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CA" w:rsidRPr="007358A9" w:rsidRDefault="007438CA" w:rsidP="000B5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58A9">
        <w:rPr>
          <w:rFonts w:ascii="Times New Roman" w:hAnsi="Times New Roman"/>
          <w:b/>
          <w:bCs/>
          <w:sz w:val="28"/>
          <w:szCs w:val="28"/>
        </w:rPr>
        <w:t>ВСЕРОССИЙСКАЯ ОЛИМПИАДА ШКОЛЬНИКОВ</w:t>
      </w:r>
    </w:p>
    <w:p w:rsidR="007438CA" w:rsidRDefault="007438CA" w:rsidP="000B5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58A9">
        <w:rPr>
          <w:rFonts w:ascii="Times New Roman" w:hAnsi="Times New Roman"/>
          <w:b/>
          <w:bCs/>
          <w:sz w:val="28"/>
          <w:szCs w:val="28"/>
        </w:rPr>
        <w:t>ПО ПРЕДМЕТУ «ФИЗИЧЕСКАЯ КУЛЬТУРА»</w:t>
      </w:r>
    </w:p>
    <w:p w:rsidR="007438CA" w:rsidRDefault="007438CA" w:rsidP="000B5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38CA" w:rsidRPr="00074461" w:rsidRDefault="007438CA" w:rsidP="000B5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461">
        <w:rPr>
          <w:rFonts w:ascii="Times New Roman" w:hAnsi="Times New Roman"/>
          <w:b/>
          <w:bCs/>
          <w:sz w:val="28"/>
          <w:szCs w:val="28"/>
        </w:rPr>
        <w:t>ТЕОРЕТИКО-МЕТОДИЧЕСКИЙ ТУР</w:t>
      </w:r>
      <w:r w:rsidRPr="007358A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 w:rsidRPr="00074461">
        <w:rPr>
          <w:rFonts w:ascii="Times New Roman" w:hAnsi="Times New Roman"/>
          <w:b/>
          <w:bCs/>
          <w:sz w:val="28"/>
          <w:szCs w:val="28"/>
        </w:rPr>
        <w:t>МУНИЦИПАЛЬНЫЙ ЭТАП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7438CA" w:rsidRPr="00074461" w:rsidRDefault="007438CA" w:rsidP="000B5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8CA" w:rsidRDefault="007438CA" w:rsidP="000B5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461">
        <w:rPr>
          <w:rFonts w:ascii="Times New Roman" w:hAnsi="Times New Roman"/>
          <w:b/>
          <w:bCs/>
          <w:sz w:val="28"/>
          <w:szCs w:val="28"/>
        </w:rPr>
        <w:t>9-11 КЛАССЫ</w:t>
      </w:r>
    </w:p>
    <w:p w:rsidR="007438CA" w:rsidRPr="00074461" w:rsidRDefault="007438CA" w:rsidP="000B5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8CA" w:rsidRPr="00074461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4461">
        <w:rPr>
          <w:rFonts w:ascii="Times New Roman" w:hAnsi="Times New Roman"/>
          <w:b/>
          <w:bCs/>
          <w:sz w:val="28"/>
          <w:szCs w:val="28"/>
        </w:rPr>
        <w:t>Инструкция по выполнению заданий</w:t>
      </w:r>
    </w:p>
    <w:p w:rsidR="007438CA" w:rsidRPr="00074461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>Вам предлагаются задания, соответствующие требованиям к уровню знаний учащихся общеобразовательных школ по предмету «Физическая культура».</w:t>
      </w:r>
    </w:p>
    <w:p w:rsidR="007438CA" w:rsidRPr="00074461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>Задания объединены в несколько групп:</w:t>
      </w:r>
    </w:p>
    <w:p w:rsidR="007438CA" w:rsidRPr="00074461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bCs/>
          <w:sz w:val="28"/>
          <w:szCs w:val="28"/>
        </w:rPr>
        <w:t xml:space="preserve">1. </w:t>
      </w:r>
      <w:r w:rsidRPr="00074461">
        <w:rPr>
          <w:rFonts w:ascii="Times New Roman" w:hAnsi="Times New Roman"/>
          <w:b/>
          <w:bCs/>
          <w:sz w:val="28"/>
          <w:szCs w:val="28"/>
        </w:rPr>
        <w:t>Задания в закрытой форме</w:t>
      </w:r>
      <w:r w:rsidRPr="00074461">
        <w:rPr>
          <w:rFonts w:ascii="Times New Roman" w:hAnsi="Times New Roman"/>
          <w:sz w:val="28"/>
          <w:szCs w:val="28"/>
        </w:rPr>
        <w:t>. Задания представлены в форме незавершенных утверждений, которые при завершении могут оказаться либо истинными, либо ложными. При выполнении этих заданий необходимо выбрать правильное завершение из предложенных вариантов. Среди них содержатся как правильные, так и неправильные завершения, а также частично соответствующие смыслу утверждений. Правильным является то, которое наиболее полно соответствует смыслу утверждения. Выбранные варианты отмечаются зачеркиванием соответствующего квадрата в бланке ответов: «а», «б», «в», «г». Правильное решение задания в закрытой форме с выбором одного правильного ответа оценивается в 1 балл, неправильное – 0 баллов. Правильное решение всего задания с выбором нескольких правильных ответов оценивается в 1 балл, при этом каждый правильный ответ оценивается в 0,25 балла, каждый неправильный ответ – минус 0,25 балла.</w:t>
      </w:r>
    </w:p>
    <w:p w:rsidR="007438CA" w:rsidRPr="00074461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bCs/>
          <w:sz w:val="28"/>
          <w:szCs w:val="28"/>
        </w:rPr>
        <w:t xml:space="preserve">2. </w:t>
      </w:r>
      <w:r w:rsidRPr="00074461">
        <w:rPr>
          <w:rFonts w:ascii="Times New Roman" w:hAnsi="Times New Roman"/>
          <w:b/>
          <w:bCs/>
          <w:sz w:val="28"/>
          <w:szCs w:val="28"/>
        </w:rPr>
        <w:t>Задания в открытой форме</w:t>
      </w:r>
      <w:r w:rsidRPr="00074461">
        <w:rPr>
          <w:rFonts w:ascii="Times New Roman" w:hAnsi="Times New Roman"/>
          <w:sz w:val="28"/>
          <w:szCs w:val="28"/>
        </w:rPr>
        <w:t xml:space="preserve">. При выполнении этого задания необходимо самостоятельно подобрать определение, которое, завершая высказывание, образует истинное утверждение. </w:t>
      </w:r>
      <w:r w:rsidRPr="00074461">
        <w:rPr>
          <w:rFonts w:ascii="Times New Roman" w:hAnsi="Times New Roman"/>
          <w:bCs/>
          <w:sz w:val="28"/>
          <w:szCs w:val="28"/>
        </w:rPr>
        <w:t>Правильно выполненные задания этой группы оцениваются в 2 балла.</w:t>
      </w:r>
    </w:p>
    <w:p w:rsidR="007438CA" w:rsidRPr="00074461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bCs/>
          <w:sz w:val="28"/>
          <w:szCs w:val="28"/>
        </w:rPr>
        <w:t xml:space="preserve">3. </w:t>
      </w:r>
      <w:r w:rsidRPr="00074461">
        <w:rPr>
          <w:rFonts w:ascii="Times New Roman" w:hAnsi="Times New Roman"/>
          <w:b/>
          <w:bCs/>
          <w:sz w:val="28"/>
          <w:szCs w:val="28"/>
        </w:rPr>
        <w:t xml:space="preserve">Задания </w:t>
      </w:r>
      <w:r w:rsidRPr="00074461">
        <w:rPr>
          <w:rFonts w:ascii="Times New Roman" w:hAnsi="Times New Roman"/>
          <w:b/>
          <w:iCs/>
          <w:color w:val="000000"/>
          <w:sz w:val="28"/>
          <w:szCs w:val="28"/>
        </w:rPr>
        <w:t>на соотнесение понятий и определений</w:t>
      </w:r>
      <w:r w:rsidRPr="00074461">
        <w:rPr>
          <w:rFonts w:ascii="Times New Roman" w:hAnsi="Times New Roman"/>
          <w:sz w:val="28"/>
          <w:szCs w:val="28"/>
        </w:rPr>
        <w:t xml:space="preserve">. В заданиях на соответствие двух столбцов каждый правильный ответ оценивается в 1 балл, а каждый неправильный – минус 1 балл. </w:t>
      </w:r>
    </w:p>
    <w:p w:rsidR="007438CA" w:rsidRPr="00074461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>4.</w:t>
      </w:r>
      <w:r w:rsidRPr="00074461">
        <w:rPr>
          <w:sz w:val="28"/>
          <w:szCs w:val="28"/>
        </w:rPr>
        <w:t xml:space="preserve"> </w:t>
      </w:r>
      <w:r w:rsidRPr="00074461">
        <w:rPr>
          <w:rFonts w:ascii="Times New Roman" w:hAnsi="Times New Roman"/>
          <w:b/>
          <w:sz w:val="28"/>
          <w:szCs w:val="28"/>
        </w:rPr>
        <w:t>Задания процессуального или алгоритмического толка</w:t>
      </w:r>
      <w:r w:rsidRPr="00074461">
        <w:rPr>
          <w:rFonts w:ascii="Times New Roman" w:hAnsi="Times New Roman"/>
          <w:sz w:val="28"/>
          <w:szCs w:val="28"/>
        </w:rPr>
        <w:t xml:space="preserve">. </w:t>
      </w:r>
      <w:r w:rsidRPr="00074461">
        <w:rPr>
          <w:rFonts w:ascii="Times New Roman" w:hAnsi="Times New Roman"/>
          <w:bCs/>
          <w:sz w:val="28"/>
          <w:szCs w:val="28"/>
        </w:rPr>
        <w:t>Правильно выполненные задания этой группы оцениваются в 1 балл.</w:t>
      </w:r>
    </w:p>
    <w:p w:rsidR="007438CA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38CA" w:rsidRPr="00074461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>5.</w:t>
      </w:r>
      <w:r w:rsidRPr="00074461">
        <w:rPr>
          <w:sz w:val="28"/>
          <w:szCs w:val="28"/>
        </w:rPr>
        <w:t xml:space="preserve"> </w:t>
      </w:r>
      <w:r w:rsidRPr="00074461">
        <w:rPr>
          <w:rFonts w:ascii="Times New Roman" w:hAnsi="Times New Roman"/>
          <w:b/>
          <w:sz w:val="28"/>
          <w:szCs w:val="28"/>
        </w:rPr>
        <w:t>Задания в форме, предполагающей перечисление</w:t>
      </w:r>
      <w:r w:rsidRPr="00074461">
        <w:rPr>
          <w:rFonts w:ascii="Times New Roman" w:hAnsi="Times New Roman"/>
          <w:sz w:val="28"/>
          <w:szCs w:val="28"/>
        </w:rPr>
        <w:t xml:space="preserve">. Данные задания предполагают перечисление известных фактов, характеристик и тому подобное. </w:t>
      </w:r>
      <w:r w:rsidRPr="00074461">
        <w:rPr>
          <w:rFonts w:ascii="Times New Roman" w:hAnsi="Times New Roman"/>
          <w:bCs/>
          <w:sz w:val="28"/>
          <w:szCs w:val="28"/>
        </w:rPr>
        <w:t>Правильно выполненные задания этой группы оцениваются в 3 балла, при этом каждая верная позиция оценивается в 0,5 балла.</w:t>
      </w:r>
    </w:p>
    <w:p w:rsidR="007438CA" w:rsidRPr="00074461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>6.</w:t>
      </w:r>
      <w:r w:rsidRPr="00074461">
        <w:rPr>
          <w:sz w:val="28"/>
          <w:szCs w:val="28"/>
        </w:rPr>
        <w:t xml:space="preserve"> </w:t>
      </w:r>
      <w:r w:rsidRPr="00074461">
        <w:rPr>
          <w:rFonts w:ascii="Times New Roman" w:hAnsi="Times New Roman"/>
          <w:b/>
          <w:sz w:val="28"/>
          <w:szCs w:val="28"/>
        </w:rPr>
        <w:t>Задания с графическими изображениями двигательных действий</w:t>
      </w:r>
      <w:r w:rsidRPr="00074461">
        <w:rPr>
          <w:rFonts w:ascii="Times New Roman" w:hAnsi="Times New Roman"/>
          <w:sz w:val="28"/>
          <w:szCs w:val="28"/>
        </w:rPr>
        <w:t xml:space="preserve">. </w:t>
      </w:r>
      <w:r w:rsidRPr="00074461">
        <w:rPr>
          <w:rFonts w:ascii="Times New Roman" w:hAnsi="Times New Roman"/>
          <w:bCs/>
          <w:sz w:val="28"/>
          <w:szCs w:val="28"/>
        </w:rPr>
        <w:t>Правильно выполненные задания этой группы оцениваются в 3 балла, при этом каждая верная позиция оценивается в 0,5 балла.</w:t>
      </w:r>
    </w:p>
    <w:p w:rsidR="007438CA" w:rsidRPr="00074461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4461">
        <w:rPr>
          <w:rFonts w:ascii="Times New Roman" w:hAnsi="Times New Roman"/>
          <w:bCs/>
          <w:sz w:val="28"/>
          <w:szCs w:val="28"/>
        </w:rPr>
        <w:t>7.</w:t>
      </w:r>
      <w:r w:rsidRPr="00074461">
        <w:rPr>
          <w:sz w:val="28"/>
          <w:szCs w:val="28"/>
        </w:rPr>
        <w:t xml:space="preserve"> </w:t>
      </w:r>
      <w:r w:rsidRPr="00074461">
        <w:rPr>
          <w:rFonts w:ascii="Times New Roman" w:hAnsi="Times New Roman"/>
          <w:b/>
          <w:bCs/>
          <w:sz w:val="28"/>
          <w:szCs w:val="28"/>
        </w:rPr>
        <w:t>Задание-кроссворд</w:t>
      </w:r>
      <w:r w:rsidRPr="00074461">
        <w:rPr>
          <w:rFonts w:ascii="Times New Roman" w:hAnsi="Times New Roman"/>
          <w:bCs/>
          <w:sz w:val="28"/>
          <w:szCs w:val="28"/>
        </w:rPr>
        <w:t>. Каждый правильный ответ при выполнении задания-кроссворда оценивается в 2 балла, неправильный ответ- 0 баллов.</w:t>
      </w:r>
    </w:p>
    <w:p w:rsidR="007438CA" w:rsidRPr="00074461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>Контролируйте время выполнения задания. Внимательно читайте задания и предлагаемые варианты ответов. Старайтесь не угадывать, а логически обосновывать сделанный Вами выбор. Пропускайте незнакомые задания. Это позволит сэкономить время для выполнения других заданий. Впоследствии Вы сможете вернуться к пропущенному заданию.</w:t>
      </w:r>
    </w:p>
    <w:p w:rsidR="007438CA" w:rsidRPr="00074461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>Все ответы вписывайте в соответствующую графу бланка ответов.</w:t>
      </w:r>
    </w:p>
    <w:p w:rsidR="007438CA" w:rsidRPr="007358A9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358A9">
        <w:rPr>
          <w:rFonts w:ascii="Times New Roman" w:hAnsi="Times New Roman"/>
          <w:b/>
          <w:bCs/>
          <w:sz w:val="28"/>
          <w:szCs w:val="28"/>
        </w:rPr>
        <w:t xml:space="preserve">Время выполнения заданий – 45 минут. </w:t>
      </w:r>
    </w:p>
    <w:p w:rsidR="007438CA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>Будьте внимательны, делая записи в бланке ответов. Исправления и подчистки оцениваются как неправильный ответ.</w:t>
      </w:r>
    </w:p>
    <w:p w:rsidR="007438CA" w:rsidRDefault="007438CA" w:rsidP="000F173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3B0EB0">
        <w:rPr>
          <w:rFonts w:ascii="Times New Roman" w:hAnsi="Times New Roman"/>
          <w:b/>
          <w:sz w:val="28"/>
          <w:szCs w:val="28"/>
        </w:rPr>
        <w:t xml:space="preserve"> бланке ответов</w:t>
      </w:r>
      <w:r w:rsidRPr="004209EE">
        <w:rPr>
          <w:rFonts w:ascii="Times New Roman" w:hAnsi="Times New Roman"/>
          <w:sz w:val="28"/>
          <w:szCs w:val="28"/>
        </w:rPr>
        <w:t xml:space="preserve">: напишите свою фамилию, имя, отчество, название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4209EE">
        <w:rPr>
          <w:rFonts w:ascii="Times New Roman" w:hAnsi="Times New Roman"/>
          <w:sz w:val="28"/>
          <w:szCs w:val="28"/>
        </w:rPr>
        <w:t xml:space="preserve"> РБ, </w:t>
      </w:r>
      <w:r>
        <w:rPr>
          <w:rFonts w:ascii="Times New Roman" w:hAnsi="Times New Roman"/>
          <w:sz w:val="28"/>
          <w:szCs w:val="28"/>
        </w:rPr>
        <w:t>населенный пункт</w:t>
      </w:r>
      <w:r w:rsidRPr="004209EE">
        <w:rPr>
          <w:rFonts w:ascii="Times New Roman" w:hAnsi="Times New Roman"/>
          <w:sz w:val="28"/>
          <w:szCs w:val="28"/>
        </w:rPr>
        <w:t>, школу и класс, который Вы представляете.</w:t>
      </w:r>
    </w:p>
    <w:p w:rsidR="007438CA" w:rsidRDefault="007438CA" w:rsidP="000F173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EB0">
        <w:rPr>
          <w:rFonts w:ascii="Times New Roman" w:hAnsi="Times New Roman"/>
          <w:b/>
          <w:sz w:val="28"/>
          <w:szCs w:val="28"/>
        </w:rPr>
        <w:t>Заполните анкету</w:t>
      </w:r>
      <w:r>
        <w:rPr>
          <w:rFonts w:ascii="Times New Roman" w:hAnsi="Times New Roman"/>
          <w:b/>
          <w:sz w:val="28"/>
          <w:szCs w:val="28"/>
        </w:rPr>
        <w:t>, представленную ниже.</w:t>
      </w:r>
      <w:r w:rsidRPr="003B0EB0">
        <w:rPr>
          <w:rFonts w:ascii="Times New Roman" w:hAnsi="Times New Roman"/>
          <w:b/>
          <w:sz w:val="28"/>
          <w:szCs w:val="28"/>
        </w:rPr>
        <w:t xml:space="preserve"> </w:t>
      </w:r>
    </w:p>
    <w:p w:rsidR="007438CA" w:rsidRPr="00722C81" w:rsidRDefault="007438CA" w:rsidP="000F1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C81">
        <w:rPr>
          <w:rFonts w:ascii="Times New Roman" w:hAnsi="Times New Roman"/>
          <w:b/>
          <w:bCs/>
          <w:sz w:val="28"/>
          <w:szCs w:val="28"/>
        </w:rPr>
        <w:t>Контрольные вопросы по инструкции к заданию:</w:t>
      </w:r>
    </w:p>
    <w:p w:rsidR="007438CA" w:rsidRPr="000B5357" w:rsidRDefault="007438CA" w:rsidP="000F17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438CA" w:rsidRPr="00074461" w:rsidRDefault="007438CA" w:rsidP="000B535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074461">
        <w:rPr>
          <w:rFonts w:ascii="Times New Roman" w:hAnsi="Times New Roman"/>
          <w:b/>
          <w:bCs/>
          <w:sz w:val="28"/>
          <w:szCs w:val="28"/>
        </w:rPr>
        <w:t xml:space="preserve">1. Инструкция к тесту мне… </w:t>
      </w:r>
    </w:p>
    <w:p w:rsidR="007438CA" w:rsidRPr="00074461" w:rsidRDefault="007438CA" w:rsidP="000B535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b/>
          <w:bCs/>
          <w:sz w:val="28"/>
          <w:szCs w:val="28"/>
        </w:rPr>
        <w:t>а.</w:t>
      </w:r>
      <w:r w:rsidRPr="00074461">
        <w:rPr>
          <w:rFonts w:ascii="Times New Roman" w:hAnsi="Times New Roman"/>
          <w:bCs/>
          <w:sz w:val="28"/>
          <w:szCs w:val="28"/>
        </w:rPr>
        <w:t xml:space="preserve"> </w:t>
      </w:r>
      <w:r w:rsidRPr="00074461">
        <w:rPr>
          <w:rFonts w:ascii="Times New Roman" w:hAnsi="Times New Roman"/>
          <w:sz w:val="28"/>
          <w:szCs w:val="28"/>
        </w:rPr>
        <w:t>Понятна.</w:t>
      </w:r>
    </w:p>
    <w:p w:rsidR="007438CA" w:rsidRPr="00074461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b/>
          <w:bCs/>
          <w:sz w:val="28"/>
          <w:szCs w:val="28"/>
        </w:rPr>
        <w:t>б.</w:t>
      </w:r>
      <w:r w:rsidRPr="00074461">
        <w:rPr>
          <w:rFonts w:ascii="Times New Roman" w:hAnsi="Times New Roman"/>
          <w:bCs/>
          <w:sz w:val="28"/>
          <w:szCs w:val="28"/>
        </w:rPr>
        <w:t xml:space="preserve"> </w:t>
      </w:r>
      <w:r w:rsidRPr="00074461">
        <w:rPr>
          <w:rFonts w:ascii="Times New Roman" w:hAnsi="Times New Roman"/>
          <w:sz w:val="28"/>
          <w:szCs w:val="28"/>
        </w:rPr>
        <w:t>Понятна отчасти.</w:t>
      </w:r>
    </w:p>
    <w:p w:rsidR="007438CA" w:rsidRPr="00074461" w:rsidRDefault="007438CA" w:rsidP="000B535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074461">
        <w:rPr>
          <w:rFonts w:ascii="Times New Roman" w:hAnsi="Times New Roman"/>
          <w:b/>
          <w:bCs/>
          <w:sz w:val="28"/>
          <w:szCs w:val="28"/>
        </w:rPr>
        <w:t>в.</w:t>
      </w:r>
      <w:r w:rsidRPr="00074461">
        <w:rPr>
          <w:rFonts w:ascii="Times New Roman" w:hAnsi="Times New Roman"/>
          <w:bCs/>
          <w:sz w:val="28"/>
          <w:szCs w:val="28"/>
        </w:rPr>
        <w:t xml:space="preserve"> </w:t>
      </w:r>
      <w:r w:rsidRPr="00074461">
        <w:rPr>
          <w:rFonts w:ascii="Times New Roman" w:hAnsi="Times New Roman"/>
          <w:sz w:val="28"/>
          <w:szCs w:val="28"/>
        </w:rPr>
        <w:t>Понятна не полностью.</w:t>
      </w:r>
      <w:r w:rsidRPr="00074461">
        <w:rPr>
          <w:rFonts w:ascii="Times New Roman" w:hAnsi="Times New Roman"/>
          <w:bCs/>
          <w:sz w:val="28"/>
          <w:szCs w:val="28"/>
        </w:rPr>
        <w:t xml:space="preserve"> </w:t>
      </w:r>
    </w:p>
    <w:p w:rsidR="007438CA" w:rsidRPr="00074461" w:rsidRDefault="007438CA" w:rsidP="000B535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b/>
          <w:bCs/>
          <w:sz w:val="28"/>
          <w:szCs w:val="28"/>
        </w:rPr>
        <w:t xml:space="preserve">г. </w:t>
      </w:r>
      <w:r w:rsidRPr="00074461">
        <w:rPr>
          <w:rFonts w:ascii="Times New Roman" w:hAnsi="Times New Roman"/>
          <w:sz w:val="28"/>
          <w:szCs w:val="28"/>
        </w:rPr>
        <w:t>Не понятна.</w:t>
      </w:r>
    </w:p>
    <w:p w:rsidR="007438CA" w:rsidRPr="00074461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bookmarkStart w:id="0" w:name="page41"/>
      <w:bookmarkEnd w:id="0"/>
      <w:r w:rsidRPr="00074461">
        <w:rPr>
          <w:rFonts w:ascii="Times New Roman" w:hAnsi="Times New Roman"/>
          <w:b/>
          <w:bCs/>
          <w:sz w:val="28"/>
          <w:szCs w:val="28"/>
        </w:rPr>
        <w:t>2. Вы хотели бы задать вопросы для уточнения задания?</w:t>
      </w:r>
    </w:p>
    <w:p w:rsidR="007438CA" w:rsidRDefault="007438CA" w:rsidP="000B5357">
      <w:pPr>
        <w:widowControl w:val="0"/>
        <w:tabs>
          <w:tab w:val="num" w:pos="2100"/>
          <w:tab w:val="left" w:pos="3520"/>
          <w:tab w:val="left" w:pos="5640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b/>
          <w:bCs/>
          <w:sz w:val="28"/>
          <w:szCs w:val="28"/>
        </w:rPr>
        <w:t>а.</w:t>
      </w:r>
      <w:r w:rsidRPr="00074461">
        <w:rPr>
          <w:rFonts w:ascii="Times New Roman" w:hAnsi="Times New Roman"/>
          <w:bCs/>
          <w:sz w:val="28"/>
          <w:szCs w:val="28"/>
        </w:rPr>
        <w:t xml:space="preserve"> </w:t>
      </w:r>
      <w:r w:rsidRPr="00074461">
        <w:rPr>
          <w:rFonts w:ascii="Times New Roman" w:hAnsi="Times New Roman"/>
          <w:sz w:val="28"/>
          <w:szCs w:val="28"/>
        </w:rPr>
        <w:t>Да.</w:t>
      </w:r>
      <w:r w:rsidRPr="00074461">
        <w:rPr>
          <w:rFonts w:ascii="Times New Roman" w:hAnsi="Times New Roman"/>
          <w:sz w:val="28"/>
          <w:szCs w:val="28"/>
        </w:rPr>
        <w:tab/>
      </w:r>
      <w:r w:rsidRPr="00074461">
        <w:rPr>
          <w:rFonts w:ascii="Times New Roman" w:hAnsi="Times New Roman"/>
          <w:b/>
          <w:bCs/>
          <w:sz w:val="28"/>
          <w:szCs w:val="28"/>
        </w:rPr>
        <w:t>б.</w:t>
      </w:r>
      <w:r w:rsidRPr="00074461">
        <w:rPr>
          <w:rFonts w:ascii="Times New Roman" w:hAnsi="Times New Roman"/>
          <w:bCs/>
          <w:sz w:val="28"/>
          <w:szCs w:val="28"/>
        </w:rPr>
        <w:t xml:space="preserve"> </w:t>
      </w:r>
      <w:r w:rsidRPr="00074461">
        <w:rPr>
          <w:rFonts w:ascii="Times New Roman" w:hAnsi="Times New Roman"/>
          <w:sz w:val="28"/>
          <w:szCs w:val="28"/>
        </w:rPr>
        <w:t>Нет.</w:t>
      </w:r>
      <w:r w:rsidRPr="00074461">
        <w:rPr>
          <w:rFonts w:ascii="Times New Roman" w:hAnsi="Times New Roman"/>
          <w:sz w:val="28"/>
          <w:szCs w:val="28"/>
        </w:rPr>
        <w:tab/>
      </w:r>
      <w:r w:rsidRPr="00074461">
        <w:rPr>
          <w:rFonts w:ascii="Times New Roman" w:hAnsi="Times New Roman"/>
          <w:b/>
          <w:bCs/>
          <w:sz w:val="28"/>
          <w:szCs w:val="28"/>
        </w:rPr>
        <w:t>в</w:t>
      </w:r>
      <w:r w:rsidRPr="00074461">
        <w:rPr>
          <w:rFonts w:ascii="Times New Roman" w:hAnsi="Times New Roman"/>
          <w:b/>
          <w:sz w:val="28"/>
          <w:szCs w:val="28"/>
        </w:rPr>
        <w:t>.</w:t>
      </w:r>
      <w:r w:rsidRPr="00074461">
        <w:rPr>
          <w:rFonts w:ascii="Times New Roman" w:hAnsi="Times New Roman"/>
          <w:bCs/>
          <w:sz w:val="28"/>
          <w:szCs w:val="28"/>
        </w:rPr>
        <w:t xml:space="preserve"> </w:t>
      </w:r>
      <w:r w:rsidRPr="00074461">
        <w:rPr>
          <w:rFonts w:ascii="Times New Roman" w:hAnsi="Times New Roman"/>
          <w:sz w:val="28"/>
          <w:szCs w:val="28"/>
        </w:rPr>
        <w:t>Не знаю.</w:t>
      </w:r>
      <w:r w:rsidRPr="00074461">
        <w:rPr>
          <w:rFonts w:ascii="Times New Roman" w:hAnsi="Times New Roman"/>
          <w:sz w:val="28"/>
          <w:szCs w:val="28"/>
        </w:rPr>
        <w:tab/>
      </w:r>
      <w:r w:rsidRPr="00074461">
        <w:rPr>
          <w:rFonts w:ascii="Times New Roman" w:hAnsi="Times New Roman"/>
          <w:b/>
          <w:bCs/>
          <w:sz w:val="28"/>
          <w:szCs w:val="28"/>
        </w:rPr>
        <w:t>г.</w:t>
      </w:r>
      <w:r w:rsidRPr="00074461">
        <w:rPr>
          <w:rFonts w:ascii="Times New Roman" w:hAnsi="Times New Roman"/>
          <w:bCs/>
          <w:sz w:val="28"/>
          <w:szCs w:val="28"/>
        </w:rPr>
        <w:t xml:space="preserve"> </w:t>
      </w:r>
      <w:r w:rsidRPr="00074461">
        <w:rPr>
          <w:rFonts w:ascii="Times New Roman" w:hAnsi="Times New Roman"/>
          <w:sz w:val="28"/>
          <w:szCs w:val="28"/>
        </w:rPr>
        <w:t>Да,</w:t>
      </w:r>
      <w:r w:rsidRPr="00074461">
        <w:rPr>
          <w:rFonts w:ascii="Times New Roman" w:hAnsi="Times New Roman"/>
          <w:bCs/>
          <w:sz w:val="28"/>
          <w:szCs w:val="28"/>
        </w:rPr>
        <w:t xml:space="preserve"> </w:t>
      </w:r>
      <w:r w:rsidRPr="00074461">
        <w:rPr>
          <w:rFonts w:ascii="Times New Roman" w:hAnsi="Times New Roman"/>
          <w:sz w:val="28"/>
          <w:szCs w:val="28"/>
        </w:rPr>
        <w:t>но стесняюсь.</w:t>
      </w:r>
    </w:p>
    <w:p w:rsidR="007438CA" w:rsidRPr="00074461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bCs/>
          <w:sz w:val="28"/>
          <w:szCs w:val="28"/>
        </w:rPr>
        <w:t>Желаем успеха!</w:t>
      </w:r>
    </w:p>
    <w:p w:rsidR="007438CA" w:rsidRDefault="007438CA" w:rsidP="000F173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в закрытой форме</w:t>
      </w:r>
    </w:p>
    <w:p w:rsidR="007438CA" w:rsidRPr="00074461" w:rsidRDefault="007438CA" w:rsidP="000F173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8CA" w:rsidRDefault="007438CA" w:rsidP="000F173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461">
        <w:rPr>
          <w:rFonts w:ascii="Times New Roman" w:hAnsi="Times New Roman"/>
          <w:b/>
          <w:sz w:val="28"/>
          <w:szCs w:val="28"/>
        </w:rPr>
        <w:t>Завершите утверждения, отмечая соответствующие поля бланка ответов.</w:t>
      </w:r>
    </w:p>
    <w:p w:rsidR="007438CA" w:rsidRPr="00074461" w:rsidRDefault="007438CA" w:rsidP="000F173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74461">
        <w:rPr>
          <w:rFonts w:ascii="Times New Roman" w:hAnsi="Times New Roman"/>
          <w:b/>
          <w:bCs/>
          <w:iCs/>
          <w:sz w:val="28"/>
          <w:szCs w:val="28"/>
        </w:rPr>
        <w:t>1. В покое у физически неактивных людей частота ЧСС составляет: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>а. 60-65 уд./мин.;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>б. 65-72 уд./мин;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72-84 уд./мин;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>г. 85-90 уд./мин.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74461">
        <w:rPr>
          <w:rFonts w:ascii="Times New Roman" w:hAnsi="Times New Roman"/>
          <w:b/>
          <w:bCs/>
          <w:iCs/>
          <w:sz w:val="28"/>
          <w:szCs w:val="28"/>
        </w:rPr>
        <w:t>2. Выделите основные типы телосложения: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нормостеник;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 xml:space="preserve">б. холистеник; 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астеник;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гиперстеник.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74461">
        <w:rPr>
          <w:rFonts w:ascii="Times New Roman" w:hAnsi="Times New Roman"/>
          <w:i/>
          <w:sz w:val="28"/>
          <w:szCs w:val="28"/>
        </w:rPr>
        <w:t>(отметьте все варианты)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74461">
        <w:rPr>
          <w:rFonts w:ascii="Times New Roman" w:hAnsi="Times New Roman"/>
          <w:b/>
          <w:bCs/>
          <w:iCs/>
          <w:sz w:val="28"/>
          <w:szCs w:val="28"/>
        </w:rPr>
        <w:t xml:space="preserve">3. К основным понятиям теориии физического воспитания относятся следующие: 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 xml:space="preserve">а. </w:t>
      </w:r>
      <w:r w:rsidRPr="00074461">
        <w:rPr>
          <w:rFonts w:ascii="Times New Roman" w:hAnsi="Times New Roman"/>
          <w:bCs/>
          <w:iCs/>
          <w:sz w:val="28"/>
          <w:szCs w:val="28"/>
        </w:rPr>
        <w:t>«физическое воспитание»</w:t>
      </w:r>
      <w:r>
        <w:rPr>
          <w:rFonts w:ascii="Times New Roman" w:hAnsi="Times New Roman"/>
          <w:sz w:val="28"/>
          <w:szCs w:val="28"/>
        </w:rPr>
        <w:t>;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>б. «физическая подготовка»</w:t>
      </w:r>
      <w:r>
        <w:rPr>
          <w:rFonts w:ascii="Times New Roman" w:hAnsi="Times New Roman"/>
          <w:sz w:val="28"/>
          <w:szCs w:val="28"/>
        </w:rPr>
        <w:t>;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>в. «физическое развитие»</w:t>
      </w:r>
      <w:r>
        <w:rPr>
          <w:rFonts w:ascii="Times New Roman" w:hAnsi="Times New Roman"/>
          <w:sz w:val="28"/>
          <w:szCs w:val="28"/>
        </w:rPr>
        <w:t>;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 xml:space="preserve">г. </w:t>
      </w:r>
      <w:r w:rsidRPr="00074461">
        <w:rPr>
          <w:rFonts w:ascii="Times New Roman" w:hAnsi="Times New Roman"/>
          <w:bCs/>
          <w:iCs/>
          <w:sz w:val="28"/>
          <w:szCs w:val="28"/>
        </w:rPr>
        <w:t>«спорт»</w:t>
      </w:r>
      <w:r>
        <w:rPr>
          <w:rFonts w:ascii="Times New Roman" w:hAnsi="Times New Roman"/>
          <w:sz w:val="28"/>
          <w:szCs w:val="28"/>
        </w:rPr>
        <w:t>.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74461">
        <w:rPr>
          <w:rFonts w:ascii="Times New Roman" w:hAnsi="Times New Roman"/>
          <w:i/>
          <w:sz w:val="28"/>
          <w:szCs w:val="28"/>
        </w:rPr>
        <w:t>(отметьте все варианты)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74461">
        <w:rPr>
          <w:rFonts w:ascii="Times New Roman" w:hAnsi="Times New Roman"/>
          <w:b/>
          <w:bCs/>
          <w:iCs/>
          <w:sz w:val="28"/>
          <w:szCs w:val="28"/>
        </w:rPr>
        <w:t>4. Направление физической культуры, связанное с практикой индивидуальной жизнедеятельности человека называется: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>а. рекреативно-досуговая физическая культура;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>б. прик</w:t>
      </w:r>
      <w:r>
        <w:rPr>
          <w:rFonts w:ascii="Times New Roman" w:hAnsi="Times New Roman"/>
          <w:sz w:val="28"/>
          <w:szCs w:val="28"/>
        </w:rPr>
        <w:t>ладная физическая культура;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>в. здоровье-сберегающая физическая культура;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>г. профессиональная физическая культура.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74461">
        <w:rPr>
          <w:rFonts w:ascii="Times New Roman" w:hAnsi="Times New Roman"/>
          <w:b/>
          <w:bCs/>
          <w:iCs/>
          <w:sz w:val="28"/>
          <w:szCs w:val="28"/>
        </w:rPr>
        <w:t>5. Специализированный процесс, содействующий успеху в конкретной деятельности (вид профессии, спорта и др.), предъявляющей специализированные требования к двигательным способностям человека называется: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>а. общая физическая подготовка;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>б. специальная физическая подготовка</w:t>
      </w:r>
      <w:r>
        <w:rPr>
          <w:rFonts w:ascii="Times New Roman" w:hAnsi="Times New Roman"/>
          <w:sz w:val="28"/>
          <w:szCs w:val="28"/>
        </w:rPr>
        <w:t>;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>в. прикладная физическая подготовка;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>г. трудовая физическая подготовка.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74461">
        <w:rPr>
          <w:rFonts w:ascii="Times New Roman" w:hAnsi="Times New Roman"/>
          <w:b/>
          <w:bCs/>
          <w:iCs/>
          <w:sz w:val="28"/>
          <w:szCs w:val="28"/>
        </w:rPr>
        <w:t>6. По государственной линии предусматриваются систематические обязательные занятия физическими упражнениями в: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>а. в дошкольных учреждениях</w:t>
      </w:r>
      <w:r>
        <w:rPr>
          <w:rFonts w:ascii="Times New Roman" w:hAnsi="Times New Roman"/>
          <w:sz w:val="28"/>
          <w:szCs w:val="28"/>
        </w:rPr>
        <w:t>;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>б. общеобразовательных школах</w:t>
      </w:r>
      <w:r>
        <w:rPr>
          <w:rFonts w:ascii="Times New Roman" w:hAnsi="Times New Roman"/>
          <w:sz w:val="28"/>
          <w:szCs w:val="28"/>
        </w:rPr>
        <w:t>;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>в. средних специальных и высших учебных заведениях</w:t>
      </w:r>
      <w:r>
        <w:rPr>
          <w:rFonts w:ascii="Times New Roman" w:hAnsi="Times New Roman"/>
          <w:sz w:val="28"/>
          <w:szCs w:val="28"/>
        </w:rPr>
        <w:t>;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>г. армии</w:t>
      </w:r>
      <w:r>
        <w:rPr>
          <w:rFonts w:ascii="Times New Roman" w:hAnsi="Times New Roman"/>
          <w:sz w:val="28"/>
          <w:szCs w:val="28"/>
        </w:rPr>
        <w:t>.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74461">
        <w:rPr>
          <w:rFonts w:ascii="Times New Roman" w:hAnsi="Times New Roman"/>
          <w:i/>
          <w:sz w:val="28"/>
          <w:szCs w:val="28"/>
        </w:rPr>
        <w:t>(отметьте все варианты)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74461">
        <w:rPr>
          <w:rFonts w:ascii="Times New Roman" w:hAnsi="Times New Roman"/>
          <w:b/>
          <w:bCs/>
          <w:iCs/>
          <w:sz w:val="28"/>
          <w:szCs w:val="28"/>
        </w:rPr>
        <w:t>7. Марафонская дистанция на Олимпийских играх составляет: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 xml:space="preserve">а. </w:t>
      </w:r>
      <w:smartTag w:uri="urn:schemas-microsoft-com:office:smarttags" w:element="metricconverter">
        <w:smartTagPr>
          <w:attr w:name="ProductID" w:val="38 км"/>
        </w:smartTagPr>
        <w:r w:rsidRPr="00074461">
          <w:rPr>
            <w:rFonts w:ascii="Times New Roman" w:hAnsi="Times New Roman"/>
            <w:sz w:val="28"/>
            <w:szCs w:val="28"/>
          </w:rPr>
          <w:t>38 км</w:t>
        </w:r>
      </w:smartTag>
      <w:r w:rsidRPr="00074461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5 м"/>
        </w:smartTagPr>
        <w:r w:rsidRPr="00074461">
          <w:rPr>
            <w:rFonts w:ascii="Times New Roman" w:hAnsi="Times New Roman"/>
            <w:sz w:val="28"/>
            <w:szCs w:val="28"/>
          </w:rPr>
          <w:t>195 м</w:t>
        </w:r>
      </w:smartTag>
      <w:r w:rsidRPr="00074461">
        <w:rPr>
          <w:rFonts w:ascii="Times New Roman" w:hAnsi="Times New Roman"/>
          <w:sz w:val="28"/>
          <w:szCs w:val="28"/>
        </w:rPr>
        <w:t>;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 xml:space="preserve">б. </w:t>
      </w:r>
      <w:smartTag w:uri="urn:schemas-microsoft-com:office:smarttags" w:element="metricconverter">
        <w:smartTagPr>
          <w:attr w:name="ProductID" w:val="40 км"/>
        </w:smartTagPr>
        <w:r w:rsidRPr="00074461">
          <w:rPr>
            <w:rFonts w:ascii="Times New Roman" w:hAnsi="Times New Roman"/>
            <w:sz w:val="28"/>
            <w:szCs w:val="28"/>
          </w:rPr>
          <w:t>40 км</w:t>
        </w:r>
      </w:smartTag>
      <w:r w:rsidRPr="00074461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5 м"/>
        </w:smartTagPr>
        <w:r w:rsidRPr="00074461">
          <w:rPr>
            <w:rFonts w:ascii="Times New Roman" w:hAnsi="Times New Roman"/>
            <w:sz w:val="28"/>
            <w:szCs w:val="28"/>
          </w:rPr>
          <w:t>195 м</w:t>
        </w:r>
      </w:smartTag>
      <w:r w:rsidRPr="00074461">
        <w:rPr>
          <w:rFonts w:ascii="Times New Roman" w:hAnsi="Times New Roman"/>
          <w:sz w:val="28"/>
          <w:szCs w:val="28"/>
        </w:rPr>
        <w:t>;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 xml:space="preserve">в. </w:t>
      </w:r>
      <w:smartTag w:uri="urn:schemas-microsoft-com:office:smarttags" w:element="metricconverter">
        <w:smartTagPr>
          <w:attr w:name="ProductID" w:val="42 км"/>
        </w:smartTagPr>
        <w:r w:rsidRPr="00074461">
          <w:rPr>
            <w:rFonts w:ascii="Times New Roman" w:hAnsi="Times New Roman"/>
            <w:sz w:val="28"/>
            <w:szCs w:val="28"/>
          </w:rPr>
          <w:t>42 км</w:t>
        </w:r>
      </w:smartTag>
      <w:r w:rsidRPr="00074461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5 м"/>
        </w:smartTagPr>
        <w:r w:rsidRPr="00074461">
          <w:rPr>
            <w:rFonts w:ascii="Times New Roman" w:hAnsi="Times New Roman"/>
            <w:sz w:val="28"/>
            <w:szCs w:val="28"/>
          </w:rPr>
          <w:t>195 м</w:t>
        </w:r>
      </w:smartTag>
      <w:r>
        <w:rPr>
          <w:rFonts w:ascii="Times New Roman" w:hAnsi="Times New Roman"/>
          <w:sz w:val="28"/>
          <w:szCs w:val="28"/>
        </w:rPr>
        <w:t>;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 xml:space="preserve">г. </w:t>
      </w:r>
      <w:smartTag w:uri="urn:schemas-microsoft-com:office:smarttags" w:element="metricconverter">
        <w:smartTagPr>
          <w:attr w:name="ProductID" w:val="44 км"/>
        </w:smartTagPr>
        <w:r w:rsidRPr="00074461">
          <w:rPr>
            <w:rFonts w:ascii="Times New Roman" w:hAnsi="Times New Roman"/>
            <w:sz w:val="28"/>
            <w:szCs w:val="28"/>
          </w:rPr>
          <w:t>44 км</w:t>
        </w:r>
      </w:smartTag>
      <w:r w:rsidRPr="00074461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5 м"/>
        </w:smartTagPr>
        <w:r w:rsidRPr="00074461">
          <w:rPr>
            <w:rFonts w:ascii="Times New Roman" w:hAnsi="Times New Roman"/>
            <w:sz w:val="28"/>
            <w:szCs w:val="28"/>
          </w:rPr>
          <w:t>195 м</w:t>
        </w:r>
      </w:smartTag>
      <w:r w:rsidRPr="00074461">
        <w:rPr>
          <w:rFonts w:ascii="Times New Roman" w:hAnsi="Times New Roman"/>
          <w:sz w:val="28"/>
          <w:szCs w:val="28"/>
        </w:rPr>
        <w:t>.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74461">
        <w:rPr>
          <w:rFonts w:ascii="Times New Roman" w:hAnsi="Times New Roman"/>
          <w:b/>
          <w:bCs/>
          <w:iCs/>
          <w:sz w:val="28"/>
          <w:szCs w:val="28"/>
        </w:rPr>
        <w:t>8. Всемирная зимняя универсиада 2019 года пройдет в: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Красноярске (Россия);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>б. Нагано (Япония);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>в. Казани (Россия);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>г. Давосе (Швейцария).</w:t>
      </w:r>
    </w:p>
    <w:p w:rsidR="007438CA" w:rsidRPr="00074461" w:rsidRDefault="007438CA" w:rsidP="000B535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74461">
        <w:rPr>
          <w:rFonts w:ascii="Times New Roman" w:hAnsi="Times New Roman"/>
          <w:b/>
          <w:bCs/>
          <w:iCs/>
          <w:sz w:val="28"/>
          <w:szCs w:val="28"/>
        </w:rPr>
        <w:t>9. Способы выполнения двигательных действий, с помощью которых двигательная задача решается целесообразно с относительно большей эффективностью составляют: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технику;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>б. тактику;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>в. физическую подготовку;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>г. физическую подготовленность.</w:t>
      </w:r>
    </w:p>
    <w:p w:rsidR="007438CA" w:rsidRPr="00074461" w:rsidRDefault="007438CA" w:rsidP="000B535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74461">
        <w:rPr>
          <w:rFonts w:ascii="Times New Roman" w:hAnsi="Times New Roman"/>
          <w:b/>
          <w:bCs/>
          <w:iCs/>
          <w:sz w:val="28"/>
          <w:szCs w:val="28"/>
        </w:rPr>
        <w:t>10. Характеризуются непредельными напряжениями мышц, проявляемыми с необходимой, часто максимальной мощностью в упражнениях, выполняемых со значительной скоростью, но не достигающей, как правило, предельной величины: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>а. скоростные способности;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>б. скоростная выносливость;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скоростно-силовые способности;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>г. собственно силовые способности.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74461">
        <w:rPr>
          <w:rFonts w:ascii="Times New Roman" w:hAnsi="Times New Roman"/>
          <w:b/>
          <w:bCs/>
          <w:iCs/>
          <w:sz w:val="28"/>
          <w:szCs w:val="28"/>
        </w:rPr>
        <w:t>11. Все двигательные реакции, совершаемые человеком, делятся на две группы: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>а. одиночные и повторные;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>б. простые и сложные</w:t>
      </w:r>
      <w:r>
        <w:rPr>
          <w:rFonts w:ascii="Times New Roman" w:hAnsi="Times New Roman"/>
          <w:sz w:val="28"/>
          <w:szCs w:val="28"/>
        </w:rPr>
        <w:t>;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>в. кратные и многократные;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>г. одиночные и линейные.</w:t>
      </w:r>
    </w:p>
    <w:p w:rsidR="007438CA" w:rsidRPr="00074461" w:rsidRDefault="007438CA" w:rsidP="000B5357">
      <w:pPr>
        <w:pStyle w:val="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74461">
        <w:rPr>
          <w:rFonts w:ascii="Times New Roman" w:hAnsi="Times New Roman"/>
          <w:b/>
          <w:sz w:val="28"/>
          <w:szCs w:val="28"/>
        </w:rPr>
        <w:t>12. Позволяют получить объективные данные о степени тренированности и уровне физической подготовленности занимающихся.:</w:t>
      </w:r>
    </w:p>
    <w:p w:rsidR="007438CA" w:rsidRPr="00074461" w:rsidRDefault="007438CA" w:rsidP="000B5357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>а. методы опроса;</w:t>
      </w:r>
    </w:p>
    <w:p w:rsidR="007438CA" w:rsidRPr="00074461" w:rsidRDefault="007438CA" w:rsidP="000B5357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контрольные тестирования;</w:t>
      </w:r>
    </w:p>
    <w:p w:rsidR="007438CA" w:rsidRPr="00074461" w:rsidRDefault="007438CA" w:rsidP="000B5357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>в. устный опрос;</w:t>
      </w:r>
    </w:p>
    <w:p w:rsidR="007438CA" w:rsidRPr="00074461" w:rsidRDefault="007438CA" w:rsidP="000B5357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>г. простейшие медицинские измерения (рост, вес, ЖЕЛ и т.п.).</w:t>
      </w:r>
    </w:p>
    <w:p w:rsidR="007438CA" w:rsidRPr="00074461" w:rsidRDefault="007438CA" w:rsidP="000B5357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074461">
        <w:rPr>
          <w:rFonts w:ascii="Times New Roman" w:hAnsi="Times New Roman"/>
          <w:b/>
          <w:sz w:val="28"/>
          <w:szCs w:val="28"/>
        </w:rPr>
        <w:t>13. В наибольшей степени обеспечивает общую физическую подготовку, а также является школой двигательной культуры, так как формирует у детей способность управлять своими движениями координированно, точно, красиво:</w:t>
      </w:r>
    </w:p>
    <w:p w:rsidR="007438CA" w:rsidRPr="00074461" w:rsidRDefault="007438CA" w:rsidP="000B5357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гимнастика;</w:t>
      </w:r>
    </w:p>
    <w:p w:rsidR="007438CA" w:rsidRPr="00074461" w:rsidRDefault="007438CA" w:rsidP="000B5357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>б. легкая атлетика;</w:t>
      </w:r>
    </w:p>
    <w:p w:rsidR="007438CA" w:rsidRPr="00074461" w:rsidRDefault="007438CA" w:rsidP="000B5357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>в. лыжная подготовка;</w:t>
      </w:r>
    </w:p>
    <w:p w:rsidR="007438CA" w:rsidRPr="00074461" w:rsidRDefault="007438CA" w:rsidP="000B5357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>г. спортивные игры.</w:t>
      </w:r>
    </w:p>
    <w:p w:rsidR="007438CA" w:rsidRPr="00074461" w:rsidRDefault="007438CA" w:rsidP="000B5357">
      <w:pPr>
        <w:pStyle w:val="Normal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74461">
        <w:rPr>
          <w:rFonts w:ascii="Times New Roman" w:hAnsi="Times New Roman"/>
          <w:b/>
          <w:sz w:val="28"/>
          <w:szCs w:val="28"/>
        </w:rPr>
        <w:t>14. Система подготовки спортсмена включает в себя:</w:t>
      </w:r>
    </w:p>
    <w:p w:rsidR="007438CA" w:rsidRPr="00074461" w:rsidRDefault="007438CA" w:rsidP="000B5357">
      <w:pPr>
        <w:pStyle w:val="Normal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>а. систему отбора и спортивной ориентации</w:t>
      </w:r>
      <w:r>
        <w:rPr>
          <w:rFonts w:ascii="Times New Roman" w:hAnsi="Times New Roman"/>
          <w:sz w:val="28"/>
          <w:szCs w:val="28"/>
        </w:rPr>
        <w:t>;</w:t>
      </w:r>
    </w:p>
    <w:p w:rsidR="007438CA" w:rsidRPr="00074461" w:rsidRDefault="007438CA" w:rsidP="000B5357">
      <w:pPr>
        <w:pStyle w:val="Normal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>б. спортивную тренировку</w:t>
      </w:r>
      <w:r>
        <w:rPr>
          <w:rFonts w:ascii="Times New Roman" w:hAnsi="Times New Roman"/>
          <w:sz w:val="28"/>
          <w:szCs w:val="28"/>
        </w:rPr>
        <w:t>;</w:t>
      </w:r>
    </w:p>
    <w:p w:rsidR="007438CA" w:rsidRPr="00074461" w:rsidRDefault="007438CA" w:rsidP="000B5357">
      <w:pPr>
        <w:pStyle w:val="Normal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>в. систему соревнований</w:t>
      </w:r>
      <w:r>
        <w:rPr>
          <w:rFonts w:ascii="Times New Roman" w:hAnsi="Times New Roman"/>
          <w:sz w:val="28"/>
          <w:szCs w:val="28"/>
        </w:rPr>
        <w:t>;</w:t>
      </w:r>
    </w:p>
    <w:p w:rsidR="007438CA" w:rsidRPr="00074461" w:rsidRDefault="007438CA" w:rsidP="000B5357">
      <w:pPr>
        <w:pStyle w:val="Normal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>г. внетренировочные и внесоревновательные факторы</w:t>
      </w:r>
      <w:r>
        <w:rPr>
          <w:rFonts w:ascii="Times New Roman" w:hAnsi="Times New Roman"/>
          <w:sz w:val="28"/>
          <w:szCs w:val="28"/>
        </w:rPr>
        <w:t>.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74461">
        <w:rPr>
          <w:rFonts w:ascii="Times New Roman" w:hAnsi="Times New Roman"/>
          <w:i/>
          <w:sz w:val="28"/>
          <w:szCs w:val="28"/>
        </w:rPr>
        <w:t>(отметьте все варианты)</w:t>
      </w:r>
    </w:p>
    <w:p w:rsidR="007438CA" w:rsidRPr="00074461" w:rsidRDefault="007438CA" w:rsidP="000B53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4461">
        <w:rPr>
          <w:rFonts w:ascii="Times New Roman" w:hAnsi="Times New Roman"/>
          <w:b/>
          <w:sz w:val="28"/>
          <w:szCs w:val="28"/>
        </w:rPr>
        <w:t xml:space="preserve">15. </w:t>
      </w:r>
      <w:r w:rsidRPr="00074461">
        <w:rPr>
          <w:rFonts w:ascii="Times New Roman" w:hAnsi="Times New Roman"/>
          <w:b/>
          <w:color w:val="000000"/>
          <w:spacing w:val="3"/>
          <w:sz w:val="28"/>
          <w:szCs w:val="28"/>
        </w:rPr>
        <w:t>Разновидность гимнастики оздоровительной направленности, основным содержанием которой являются общеразвивающие упражнения, бег, прыжки и танцевальные элементы, исполняемые под музыку преимущественно поточным методом</w:t>
      </w:r>
      <w:r w:rsidRPr="00074461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7438CA" w:rsidRPr="00074461" w:rsidRDefault="007438CA" w:rsidP="000B53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4461">
        <w:rPr>
          <w:rFonts w:ascii="Times New Roman" w:hAnsi="Times New Roman"/>
          <w:color w:val="000000"/>
          <w:sz w:val="28"/>
          <w:szCs w:val="28"/>
        </w:rPr>
        <w:t>а. степ-аэробика;</w:t>
      </w:r>
    </w:p>
    <w:p w:rsidR="007438CA" w:rsidRPr="00074461" w:rsidRDefault="007438CA" w:rsidP="000B53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4461">
        <w:rPr>
          <w:rFonts w:ascii="Times New Roman" w:hAnsi="Times New Roman"/>
          <w:color w:val="000000"/>
          <w:sz w:val="28"/>
          <w:szCs w:val="28"/>
        </w:rPr>
        <w:t>б. шейпинг;</w:t>
      </w:r>
    </w:p>
    <w:p w:rsidR="007438CA" w:rsidRPr="00074461" w:rsidRDefault="007438CA" w:rsidP="000B53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в. ритмическая гимнастика;</w:t>
      </w:r>
    </w:p>
    <w:p w:rsidR="007438CA" w:rsidRPr="00074461" w:rsidRDefault="007438CA" w:rsidP="000B53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4461">
        <w:rPr>
          <w:rFonts w:ascii="Times New Roman" w:hAnsi="Times New Roman"/>
          <w:color w:val="000000"/>
          <w:sz w:val="28"/>
          <w:szCs w:val="28"/>
        </w:rPr>
        <w:t>г. слайд-аэробика.</w:t>
      </w:r>
    </w:p>
    <w:p w:rsidR="007438CA" w:rsidRPr="00074461" w:rsidRDefault="007438CA" w:rsidP="000B53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074461">
        <w:rPr>
          <w:rFonts w:ascii="Times New Roman" w:hAnsi="Times New Roman"/>
          <w:b/>
          <w:sz w:val="28"/>
          <w:szCs w:val="28"/>
        </w:rPr>
        <w:t xml:space="preserve">16. </w:t>
      </w:r>
      <w:r w:rsidRPr="00074461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Процесс распада и окисления питательных веществ с участием кислорода, сопровождающий выполнение некоторых физических упражнений, обозначается как </w:t>
      </w:r>
    </w:p>
    <w:p w:rsidR="007438CA" w:rsidRPr="00074461" w:rsidRDefault="007438CA" w:rsidP="000B53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4461">
        <w:rPr>
          <w:rFonts w:ascii="Times New Roman" w:hAnsi="Times New Roman"/>
          <w:color w:val="000000"/>
          <w:sz w:val="28"/>
          <w:szCs w:val="28"/>
        </w:rPr>
        <w:t>а. кислородный долг;</w:t>
      </w:r>
    </w:p>
    <w:p w:rsidR="007438CA" w:rsidRPr="00074461" w:rsidRDefault="007438CA" w:rsidP="000B53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4461">
        <w:rPr>
          <w:rFonts w:ascii="Times New Roman" w:hAnsi="Times New Roman"/>
          <w:color w:val="000000"/>
          <w:sz w:val="28"/>
          <w:szCs w:val="28"/>
        </w:rPr>
        <w:t>б. аэробный обмен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438CA" w:rsidRPr="00074461" w:rsidRDefault="007438CA" w:rsidP="000B53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4461">
        <w:rPr>
          <w:rFonts w:ascii="Times New Roman" w:hAnsi="Times New Roman"/>
          <w:color w:val="000000"/>
          <w:sz w:val="28"/>
          <w:szCs w:val="28"/>
        </w:rPr>
        <w:t>в. анаэробный обмен;</w:t>
      </w:r>
    </w:p>
    <w:p w:rsidR="007438CA" w:rsidRPr="00074461" w:rsidRDefault="007438CA" w:rsidP="000B53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4461">
        <w:rPr>
          <w:rFonts w:ascii="Times New Roman" w:hAnsi="Times New Roman"/>
          <w:color w:val="000000"/>
          <w:sz w:val="28"/>
          <w:szCs w:val="28"/>
        </w:rPr>
        <w:t>г. кислородное голодание.</w:t>
      </w:r>
    </w:p>
    <w:p w:rsidR="007438CA" w:rsidRPr="00074461" w:rsidRDefault="007438CA" w:rsidP="000B53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4461">
        <w:rPr>
          <w:rFonts w:ascii="Times New Roman" w:hAnsi="Times New Roman"/>
          <w:b/>
          <w:sz w:val="28"/>
          <w:szCs w:val="28"/>
        </w:rPr>
        <w:t xml:space="preserve">17. </w:t>
      </w:r>
      <w:r w:rsidRPr="00074461">
        <w:rPr>
          <w:rFonts w:ascii="Times New Roman" w:hAnsi="Times New Roman"/>
          <w:b/>
          <w:color w:val="000000"/>
          <w:spacing w:val="3"/>
          <w:sz w:val="28"/>
          <w:szCs w:val="28"/>
        </w:rPr>
        <w:t>В лыжных гонках различают следующие группы ходов</w:t>
      </w:r>
      <w:r w:rsidRPr="00074461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7438CA" w:rsidRPr="00074461" w:rsidRDefault="007438CA" w:rsidP="000B53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а. коньковые;</w:t>
      </w:r>
    </w:p>
    <w:p w:rsidR="007438CA" w:rsidRPr="00074461" w:rsidRDefault="007438CA" w:rsidP="000B53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б. классические;</w:t>
      </w:r>
    </w:p>
    <w:p w:rsidR="007438CA" w:rsidRPr="00074461" w:rsidRDefault="007438CA" w:rsidP="000B53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4461">
        <w:rPr>
          <w:rFonts w:ascii="Times New Roman" w:hAnsi="Times New Roman"/>
          <w:color w:val="000000"/>
          <w:sz w:val="28"/>
          <w:szCs w:val="28"/>
        </w:rPr>
        <w:t>в. свободные;</w:t>
      </w:r>
    </w:p>
    <w:p w:rsidR="007438CA" w:rsidRPr="00074461" w:rsidRDefault="007438CA" w:rsidP="000B53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4461">
        <w:rPr>
          <w:rFonts w:ascii="Times New Roman" w:hAnsi="Times New Roman"/>
          <w:color w:val="000000"/>
          <w:sz w:val="28"/>
          <w:szCs w:val="28"/>
        </w:rPr>
        <w:t>г. основные.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74461">
        <w:rPr>
          <w:rFonts w:ascii="Times New Roman" w:hAnsi="Times New Roman"/>
          <w:i/>
          <w:sz w:val="28"/>
          <w:szCs w:val="28"/>
        </w:rPr>
        <w:t>(отметьте все варианты)</w:t>
      </w:r>
    </w:p>
    <w:p w:rsidR="007438CA" w:rsidRPr="00074461" w:rsidRDefault="007438CA" w:rsidP="000B5357">
      <w:pPr>
        <w:pStyle w:val="NormalWeb"/>
        <w:widowControl w:val="0"/>
        <w:shd w:val="clear" w:color="auto" w:fill="FFFFFF"/>
        <w:spacing w:before="0" w:beforeAutospacing="0" w:after="0" w:afterAutospacing="0" w:line="360" w:lineRule="auto"/>
        <w:jc w:val="both"/>
        <w:textAlignment w:val="baseline"/>
        <w:outlineLvl w:val="0"/>
        <w:rPr>
          <w:b/>
          <w:color w:val="000000"/>
          <w:spacing w:val="3"/>
          <w:sz w:val="28"/>
          <w:szCs w:val="28"/>
          <w:lang w:eastAsia="en-US"/>
        </w:rPr>
      </w:pPr>
      <w:r w:rsidRPr="00074461">
        <w:rPr>
          <w:b/>
          <w:sz w:val="28"/>
          <w:szCs w:val="28"/>
        </w:rPr>
        <w:t xml:space="preserve">18. </w:t>
      </w:r>
      <w:r w:rsidRPr="00074461">
        <w:rPr>
          <w:b/>
          <w:color w:val="000000"/>
          <w:spacing w:val="3"/>
          <w:sz w:val="28"/>
          <w:szCs w:val="28"/>
          <w:lang w:eastAsia="en-US"/>
        </w:rPr>
        <w:t>Группа, которая формируется из учащихся без отклонений в состоянии здоровья, имеющих достаточную физическую подготовленность, называется:</w:t>
      </w:r>
    </w:p>
    <w:p w:rsidR="007438CA" w:rsidRPr="00074461" w:rsidRDefault="007438CA" w:rsidP="000B5357">
      <w:pPr>
        <w:pStyle w:val="NormalWeb"/>
        <w:widowControl w:val="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074461">
        <w:rPr>
          <w:sz w:val="28"/>
          <w:szCs w:val="28"/>
        </w:rPr>
        <w:t>а. спортивной группой.</w:t>
      </w:r>
    </w:p>
    <w:p w:rsidR="007438CA" w:rsidRPr="00074461" w:rsidRDefault="007438CA" w:rsidP="000B5357">
      <w:pPr>
        <w:pStyle w:val="NormalWeb"/>
        <w:widowControl w:val="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074461">
        <w:rPr>
          <w:sz w:val="28"/>
          <w:szCs w:val="28"/>
        </w:rPr>
        <w:t>б. основной медицинской группой.</w:t>
      </w:r>
    </w:p>
    <w:p w:rsidR="007438CA" w:rsidRPr="00074461" w:rsidRDefault="007438CA" w:rsidP="000B5357">
      <w:pPr>
        <w:pStyle w:val="NormalWeb"/>
        <w:widowControl w:val="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074461">
        <w:rPr>
          <w:sz w:val="28"/>
          <w:szCs w:val="28"/>
        </w:rPr>
        <w:t>в. физкультурной группой.</w:t>
      </w:r>
    </w:p>
    <w:p w:rsidR="007438CA" w:rsidRPr="00074461" w:rsidRDefault="007438CA" w:rsidP="000B5357">
      <w:pPr>
        <w:pStyle w:val="NormalWeb"/>
        <w:widowControl w:val="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074461">
        <w:rPr>
          <w:sz w:val="28"/>
          <w:szCs w:val="28"/>
        </w:rPr>
        <w:t>г. подготовительной медицинской группой.</w:t>
      </w:r>
    </w:p>
    <w:p w:rsidR="007438CA" w:rsidRPr="00074461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74461">
        <w:rPr>
          <w:rFonts w:ascii="Times New Roman" w:hAnsi="Times New Roman"/>
          <w:b/>
          <w:bCs/>
          <w:sz w:val="28"/>
          <w:szCs w:val="28"/>
        </w:rPr>
        <w:t>19. Время, отводимое команде на преодоление тыловой зоны в баскетболе:</w:t>
      </w:r>
    </w:p>
    <w:p w:rsidR="007438CA" w:rsidRPr="00074461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74461">
        <w:rPr>
          <w:rFonts w:ascii="Times New Roman" w:hAnsi="Times New Roman"/>
          <w:bCs/>
          <w:sz w:val="28"/>
          <w:szCs w:val="28"/>
        </w:rPr>
        <w:t xml:space="preserve">а. 3 сек; </w:t>
      </w:r>
    </w:p>
    <w:p w:rsidR="007438CA" w:rsidRPr="00074461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74461">
        <w:rPr>
          <w:rFonts w:ascii="Times New Roman" w:hAnsi="Times New Roman"/>
          <w:bCs/>
          <w:sz w:val="28"/>
          <w:szCs w:val="28"/>
        </w:rPr>
        <w:t>б. 5 сек;</w:t>
      </w:r>
    </w:p>
    <w:p w:rsidR="007438CA" w:rsidRPr="00074461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в. 8 сек;</w:t>
      </w:r>
    </w:p>
    <w:p w:rsidR="007438CA" w:rsidRPr="00074461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74461">
        <w:rPr>
          <w:rFonts w:ascii="Times New Roman" w:hAnsi="Times New Roman"/>
          <w:bCs/>
          <w:sz w:val="28"/>
          <w:szCs w:val="28"/>
        </w:rPr>
        <w:t>г. 14 сек.</w:t>
      </w:r>
    </w:p>
    <w:p w:rsidR="007438CA" w:rsidRPr="00074461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74461">
        <w:rPr>
          <w:rFonts w:ascii="Times New Roman" w:hAnsi="Times New Roman"/>
          <w:b/>
          <w:bCs/>
          <w:sz w:val="28"/>
          <w:szCs w:val="28"/>
        </w:rPr>
        <w:t xml:space="preserve">20. При недостаточном для освоения двигательного действия уровне физического развития обучающегося используются: </w:t>
      </w:r>
    </w:p>
    <w:p w:rsidR="007438CA" w:rsidRPr="00074461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74461">
        <w:rPr>
          <w:rFonts w:ascii="Times New Roman" w:hAnsi="Times New Roman"/>
          <w:bCs/>
          <w:sz w:val="28"/>
          <w:szCs w:val="28"/>
        </w:rPr>
        <w:t>а. подводящие упражнения;</w:t>
      </w:r>
    </w:p>
    <w:p w:rsidR="007438CA" w:rsidRPr="00074461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74461">
        <w:rPr>
          <w:rFonts w:ascii="Times New Roman" w:hAnsi="Times New Roman"/>
          <w:bCs/>
          <w:sz w:val="28"/>
          <w:szCs w:val="28"/>
        </w:rPr>
        <w:t>б. подготовительные упражнения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438CA" w:rsidRPr="00074461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74461">
        <w:rPr>
          <w:rFonts w:ascii="Times New Roman" w:hAnsi="Times New Roman"/>
          <w:bCs/>
          <w:sz w:val="28"/>
          <w:szCs w:val="28"/>
        </w:rPr>
        <w:t>в. расчленённо-конструктивные упражнения;</w:t>
      </w:r>
    </w:p>
    <w:p w:rsidR="007438CA" w:rsidRPr="00074461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74461">
        <w:rPr>
          <w:rFonts w:ascii="Times New Roman" w:hAnsi="Times New Roman"/>
          <w:bCs/>
          <w:sz w:val="28"/>
          <w:szCs w:val="28"/>
        </w:rPr>
        <w:t>г. методы стандартно-переменного упражнения.</w:t>
      </w:r>
    </w:p>
    <w:p w:rsidR="007438CA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38CA" w:rsidRPr="00074461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74461">
        <w:rPr>
          <w:rFonts w:ascii="Times New Roman" w:hAnsi="Times New Roman"/>
          <w:b/>
          <w:bCs/>
          <w:sz w:val="28"/>
          <w:szCs w:val="28"/>
        </w:rPr>
        <w:t>21.</w:t>
      </w:r>
      <w:r w:rsidRPr="00074461">
        <w:rPr>
          <w:rFonts w:ascii="Times New Roman" w:hAnsi="Times New Roman"/>
          <w:bCs/>
          <w:sz w:val="28"/>
          <w:szCs w:val="28"/>
        </w:rPr>
        <w:t xml:space="preserve"> </w:t>
      </w:r>
      <w:r w:rsidRPr="00074461">
        <w:rPr>
          <w:rFonts w:ascii="Times New Roman" w:hAnsi="Times New Roman"/>
          <w:b/>
          <w:bCs/>
          <w:sz w:val="28"/>
          <w:szCs w:val="28"/>
        </w:rPr>
        <w:t>Федеральный закон «О физической культуре и спорте в Российской федерации» принят в</w:t>
      </w:r>
      <w:r w:rsidRPr="00074461">
        <w:rPr>
          <w:rFonts w:ascii="Times New Roman" w:hAnsi="Times New Roman"/>
          <w:bCs/>
          <w:sz w:val="28"/>
          <w:szCs w:val="28"/>
        </w:rPr>
        <w:t>:</w:t>
      </w:r>
    </w:p>
    <w:p w:rsidR="007438CA" w:rsidRPr="00074461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74461">
        <w:rPr>
          <w:rFonts w:ascii="Times New Roman" w:hAnsi="Times New Roman"/>
          <w:bCs/>
          <w:sz w:val="28"/>
          <w:szCs w:val="28"/>
        </w:rPr>
        <w:t xml:space="preserve">а. </w:t>
      </w:r>
      <w:smartTag w:uri="urn:schemas-microsoft-com:office:smarttags" w:element="metricconverter">
        <w:smartTagPr>
          <w:attr w:name="ProductID" w:val="1991 г"/>
        </w:smartTagPr>
        <w:r w:rsidRPr="00074461">
          <w:rPr>
            <w:rFonts w:ascii="Times New Roman" w:hAnsi="Times New Roman"/>
            <w:bCs/>
            <w:sz w:val="28"/>
            <w:szCs w:val="28"/>
          </w:rPr>
          <w:t>1991 г</w:t>
        </w:r>
      </w:smartTag>
      <w:r w:rsidRPr="00074461">
        <w:rPr>
          <w:rFonts w:ascii="Times New Roman" w:hAnsi="Times New Roman"/>
          <w:bCs/>
          <w:sz w:val="28"/>
          <w:szCs w:val="28"/>
        </w:rPr>
        <w:t>.;</w:t>
      </w:r>
    </w:p>
    <w:p w:rsidR="007438CA" w:rsidRPr="00074461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74461">
        <w:rPr>
          <w:rFonts w:ascii="Times New Roman" w:hAnsi="Times New Roman"/>
          <w:bCs/>
          <w:sz w:val="28"/>
          <w:szCs w:val="28"/>
        </w:rPr>
        <w:t xml:space="preserve">б. </w:t>
      </w:r>
      <w:smartTag w:uri="urn:schemas-microsoft-com:office:smarttags" w:element="metricconverter">
        <w:smartTagPr>
          <w:attr w:name="ProductID" w:val="1997 г"/>
        </w:smartTagPr>
        <w:r w:rsidRPr="00074461">
          <w:rPr>
            <w:rFonts w:ascii="Times New Roman" w:hAnsi="Times New Roman"/>
            <w:bCs/>
            <w:sz w:val="28"/>
            <w:szCs w:val="28"/>
          </w:rPr>
          <w:t>1997 г</w:t>
        </w:r>
      </w:smartTag>
      <w:r w:rsidRPr="00074461">
        <w:rPr>
          <w:rFonts w:ascii="Times New Roman" w:hAnsi="Times New Roman"/>
          <w:bCs/>
          <w:sz w:val="28"/>
          <w:szCs w:val="28"/>
        </w:rPr>
        <w:t>.;</w:t>
      </w:r>
    </w:p>
    <w:p w:rsidR="007438CA" w:rsidRPr="00074461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74461">
        <w:rPr>
          <w:rFonts w:ascii="Times New Roman" w:hAnsi="Times New Roman"/>
          <w:bCs/>
          <w:sz w:val="28"/>
          <w:szCs w:val="28"/>
        </w:rPr>
        <w:t xml:space="preserve">в. </w:t>
      </w:r>
      <w:smartTag w:uri="urn:schemas-microsoft-com:office:smarttags" w:element="metricconverter">
        <w:smartTagPr>
          <w:attr w:name="ProductID" w:val="2007 г"/>
        </w:smartTagPr>
        <w:r w:rsidRPr="00074461">
          <w:rPr>
            <w:rFonts w:ascii="Times New Roman" w:hAnsi="Times New Roman"/>
            <w:bCs/>
            <w:sz w:val="28"/>
            <w:szCs w:val="28"/>
          </w:rPr>
          <w:t>2007 г</w:t>
        </w:r>
      </w:smartTag>
      <w:r>
        <w:rPr>
          <w:rFonts w:ascii="Times New Roman" w:hAnsi="Times New Roman"/>
          <w:bCs/>
          <w:sz w:val="28"/>
          <w:szCs w:val="28"/>
        </w:rPr>
        <w:t>.;</w:t>
      </w:r>
    </w:p>
    <w:p w:rsidR="007438CA" w:rsidRPr="00074461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74461">
        <w:rPr>
          <w:rFonts w:ascii="Times New Roman" w:hAnsi="Times New Roman"/>
          <w:bCs/>
          <w:sz w:val="28"/>
          <w:szCs w:val="28"/>
        </w:rPr>
        <w:t xml:space="preserve">г. </w:t>
      </w:r>
      <w:smartTag w:uri="urn:schemas-microsoft-com:office:smarttags" w:element="metricconverter">
        <w:smartTagPr>
          <w:attr w:name="ProductID" w:val="2011 г"/>
        </w:smartTagPr>
        <w:r w:rsidRPr="00074461">
          <w:rPr>
            <w:rFonts w:ascii="Times New Roman" w:hAnsi="Times New Roman"/>
            <w:bCs/>
            <w:sz w:val="28"/>
            <w:szCs w:val="28"/>
          </w:rPr>
          <w:t>2011 г</w:t>
        </w:r>
      </w:smartTag>
      <w:r w:rsidRPr="00074461">
        <w:rPr>
          <w:rFonts w:ascii="Times New Roman" w:hAnsi="Times New Roman"/>
          <w:bCs/>
          <w:sz w:val="28"/>
          <w:szCs w:val="28"/>
        </w:rPr>
        <w:t>.</w:t>
      </w:r>
    </w:p>
    <w:p w:rsidR="007438CA" w:rsidRPr="00074461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74461">
        <w:rPr>
          <w:rFonts w:ascii="Times New Roman" w:hAnsi="Times New Roman"/>
          <w:b/>
          <w:bCs/>
          <w:sz w:val="28"/>
          <w:szCs w:val="28"/>
        </w:rPr>
        <w:t>22.</w:t>
      </w:r>
      <w:r w:rsidRPr="00074461">
        <w:rPr>
          <w:rFonts w:ascii="Times New Roman" w:hAnsi="Times New Roman"/>
          <w:bCs/>
          <w:sz w:val="28"/>
          <w:szCs w:val="28"/>
        </w:rPr>
        <w:t xml:space="preserve"> </w:t>
      </w:r>
      <w:r w:rsidRPr="00074461">
        <w:rPr>
          <w:rFonts w:ascii="Times New Roman" w:hAnsi="Times New Roman"/>
          <w:b/>
          <w:bCs/>
          <w:sz w:val="28"/>
          <w:szCs w:val="28"/>
        </w:rPr>
        <w:t>Сколько раз за календарный год спортсмена могут протестировать на наличие в его организме запрещенных веществ-допинга:</w:t>
      </w:r>
    </w:p>
    <w:p w:rsidR="007438CA" w:rsidRPr="00074461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74461">
        <w:rPr>
          <w:rFonts w:ascii="Times New Roman" w:hAnsi="Times New Roman"/>
          <w:bCs/>
          <w:sz w:val="28"/>
          <w:szCs w:val="28"/>
        </w:rPr>
        <w:t xml:space="preserve">а. </w:t>
      </w:r>
      <w:r w:rsidRPr="00074461">
        <w:rPr>
          <w:rFonts w:ascii="Times New Roman" w:hAnsi="Times New Roman"/>
          <w:bCs/>
          <w:color w:val="000000"/>
          <w:sz w:val="28"/>
          <w:szCs w:val="28"/>
        </w:rPr>
        <w:t>неграниченное число раз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438CA" w:rsidRPr="00074461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74461">
        <w:rPr>
          <w:rFonts w:ascii="Times New Roman" w:hAnsi="Times New Roman"/>
          <w:bCs/>
          <w:sz w:val="28"/>
          <w:szCs w:val="28"/>
        </w:rPr>
        <w:t xml:space="preserve">б. </w:t>
      </w:r>
      <w:r w:rsidRPr="00074461">
        <w:rPr>
          <w:rFonts w:ascii="Times New Roman" w:hAnsi="Times New Roman"/>
          <w:bCs/>
          <w:color w:val="000000"/>
          <w:sz w:val="28"/>
          <w:szCs w:val="28"/>
        </w:rPr>
        <w:t>не более 10 раз за календарный месяц</w:t>
      </w:r>
      <w:r w:rsidRPr="00074461">
        <w:rPr>
          <w:rFonts w:ascii="Times New Roman" w:hAnsi="Times New Roman"/>
          <w:bCs/>
          <w:sz w:val="28"/>
          <w:szCs w:val="28"/>
        </w:rPr>
        <w:t>;</w:t>
      </w:r>
    </w:p>
    <w:p w:rsidR="007438CA" w:rsidRPr="00074461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74461">
        <w:rPr>
          <w:rFonts w:ascii="Times New Roman" w:hAnsi="Times New Roman"/>
          <w:bCs/>
          <w:sz w:val="28"/>
          <w:szCs w:val="28"/>
        </w:rPr>
        <w:t xml:space="preserve">в. </w:t>
      </w:r>
      <w:r w:rsidRPr="00074461">
        <w:rPr>
          <w:rFonts w:ascii="Times New Roman" w:hAnsi="Times New Roman"/>
          <w:bCs/>
          <w:color w:val="000000"/>
          <w:sz w:val="28"/>
          <w:szCs w:val="28"/>
        </w:rPr>
        <w:t>не более 5 раз за календарный месяц при условии активного выступления в соревнованиях</w:t>
      </w:r>
      <w:r w:rsidRPr="00074461">
        <w:rPr>
          <w:rFonts w:ascii="Times New Roman" w:hAnsi="Times New Roman"/>
          <w:bCs/>
          <w:sz w:val="28"/>
          <w:szCs w:val="28"/>
        </w:rPr>
        <w:t>;</w:t>
      </w:r>
    </w:p>
    <w:p w:rsidR="007438CA" w:rsidRPr="00074461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74461">
        <w:rPr>
          <w:rFonts w:ascii="Times New Roman" w:hAnsi="Times New Roman"/>
          <w:bCs/>
          <w:sz w:val="28"/>
          <w:szCs w:val="28"/>
        </w:rPr>
        <w:t xml:space="preserve">г. </w:t>
      </w:r>
      <w:r w:rsidRPr="00074461">
        <w:rPr>
          <w:rFonts w:ascii="Times New Roman" w:hAnsi="Times New Roman"/>
          <w:bCs/>
          <w:color w:val="000000"/>
          <w:sz w:val="28"/>
          <w:szCs w:val="28"/>
        </w:rPr>
        <w:t>5 раз в каждый из периодов подготовки</w:t>
      </w:r>
      <w:r w:rsidRPr="00074461">
        <w:rPr>
          <w:rFonts w:ascii="Times New Roman" w:hAnsi="Times New Roman"/>
          <w:bCs/>
          <w:sz w:val="28"/>
          <w:szCs w:val="28"/>
        </w:rPr>
        <w:t>.</w:t>
      </w:r>
    </w:p>
    <w:p w:rsidR="007438CA" w:rsidRPr="00074461" w:rsidRDefault="007438CA" w:rsidP="000B5357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7438CA" w:rsidRDefault="007438CA" w:rsidP="000B5357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461">
        <w:rPr>
          <w:rFonts w:ascii="Times New Roman" w:hAnsi="Times New Roman"/>
          <w:b/>
          <w:sz w:val="28"/>
          <w:szCs w:val="28"/>
        </w:rPr>
        <w:t>Задания в открытой форме</w:t>
      </w:r>
    </w:p>
    <w:p w:rsidR="007438CA" w:rsidRDefault="007438CA" w:rsidP="000B5357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8CA" w:rsidRPr="00074461" w:rsidRDefault="007438CA" w:rsidP="000B5357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461">
        <w:rPr>
          <w:rFonts w:ascii="Times New Roman" w:hAnsi="Times New Roman"/>
          <w:b/>
          <w:sz w:val="28"/>
          <w:szCs w:val="28"/>
        </w:rPr>
        <w:t>Завершите определение, вписав соответствующее слово, число в бланк ответов.</w:t>
      </w:r>
    </w:p>
    <w:p w:rsidR="007438CA" w:rsidRPr="00074461" w:rsidRDefault="007438CA" w:rsidP="000B5357">
      <w:pPr>
        <w:pStyle w:val="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74461">
        <w:rPr>
          <w:rFonts w:ascii="Times New Roman" w:hAnsi="Times New Roman"/>
          <w:b/>
          <w:sz w:val="28"/>
          <w:szCs w:val="28"/>
        </w:rPr>
        <w:t xml:space="preserve">23. </w:t>
      </w:r>
      <w:r w:rsidRPr="007358A9">
        <w:rPr>
          <w:rFonts w:ascii="Times New Roman" w:hAnsi="Times New Roman"/>
          <w:sz w:val="28"/>
          <w:szCs w:val="28"/>
        </w:rPr>
        <w:t>Включает в себя здоровье-сберегающую, лечебно-реабилитационную и рекреативно</w:t>
      </w:r>
      <w:r w:rsidRPr="00074461">
        <w:rPr>
          <w:rFonts w:ascii="Times New Roman" w:hAnsi="Times New Roman"/>
          <w:b/>
          <w:sz w:val="28"/>
          <w:szCs w:val="28"/>
        </w:rPr>
        <w:t>-</w:t>
      </w:r>
      <w:r w:rsidRPr="007358A9">
        <w:rPr>
          <w:rFonts w:ascii="Times New Roman" w:hAnsi="Times New Roman"/>
          <w:sz w:val="28"/>
          <w:szCs w:val="28"/>
        </w:rPr>
        <w:t>досуговую физическую культуру - __________________</w:t>
      </w:r>
      <w:r>
        <w:rPr>
          <w:rFonts w:ascii="Times New Roman" w:hAnsi="Times New Roman"/>
          <w:sz w:val="28"/>
          <w:szCs w:val="28"/>
        </w:rPr>
        <w:t>__________</w:t>
      </w:r>
      <w:r w:rsidRPr="007358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438CA" w:rsidRPr="00074461" w:rsidRDefault="007438CA" w:rsidP="000B5357">
      <w:pPr>
        <w:pStyle w:val="1"/>
        <w:spacing w:line="36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074461">
        <w:rPr>
          <w:rFonts w:ascii="Times New Roman" w:hAnsi="Times New Roman"/>
          <w:b/>
          <w:sz w:val="28"/>
          <w:szCs w:val="28"/>
        </w:rPr>
        <w:t xml:space="preserve">24. </w:t>
      </w:r>
      <w:r w:rsidRPr="007358A9">
        <w:rPr>
          <w:rFonts w:ascii="Times New Roman" w:hAnsi="Times New Roman"/>
          <w:sz w:val="28"/>
          <w:szCs w:val="28"/>
        </w:rPr>
        <w:t>Приобретаемый в процессе физической подготовки уровень развития физических качеств называется _______________________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Pr="007358A9">
        <w:rPr>
          <w:rFonts w:ascii="Times New Roman" w:hAnsi="Times New Roman"/>
          <w:sz w:val="28"/>
          <w:szCs w:val="28"/>
        </w:rPr>
        <w:t>________.</w:t>
      </w:r>
      <w:r w:rsidRPr="00074461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:rsidR="007438CA" w:rsidRPr="00074461" w:rsidRDefault="007438CA" w:rsidP="000B5357">
      <w:pPr>
        <w:pStyle w:val="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74461">
        <w:rPr>
          <w:rFonts w:ascii="Times New Roman" w:hAnsi="Times New Roman"/>
          <w:b/>
          <w:sz w:val="28"/>
          <w:szCs w:val="28"/>
        </w:rPr>
        <w:t xml:space="preserve">25. </w:t>
      </w:r>
      <w:r w:rsidRPr="007358A9">
        <w:rPr>
          <w:rFonts w:ascii="Times New Roman" w:hAnsi="Times New Roman"/>
          <w:sz w:val="28"/>
          <w:szCs w:val="28"/>
        </w:rPr>
        <w:t>Двигательные действия, созданные и применяемые для развития физических качеств, укрепления здоровья и повышения работоспособности человека называются 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7358A9">
        <w:rPr>
          <w:rFonts w:ascii="Times New Roman" w:hAnsi="Times New Roman"/>
          <w:sz w:val="28"/>
          <w:szCs w:val="28"/>
        </w:rPr>
        <w:t>__.</w:t>
      </w:r>
    </w:p>
    <w:p w:rsidR="007438CA" w:rsidRDefault="007438CA" w:rsidP="000B5357">
      <w:pPr>
        <w:pStyle w:val="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74461">
        <w:rPr>
          <w:rFonts w:ascii="Times New Roman" w:hAnsi="Times New Roman"/>
          <w:b/>
          <w:sz w:val="28"/>
          <w:szCs w:val="28"/>
        </w:rPr>
        <w:t xml:space="preserve">26. </w:t>
      </w:r>
      <w:r w:rsidRPr="007358A9">
        <w:rPr>
          <w:rFonts w:ascii="Times New Roman" w:hAnsi="Times New Roman"/>
          <w:sz w:val="28"/>
          <w:szCs w:val="28"/>
        </w:rPr>
        <w:t>Состояние организма, возникающее под влиянием той или иной работы и характеризующееся временным снижением работоспособности называется___________________________________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7358A9">
        <w:rPr>
          <w:rFonts w:ascii="Times New Roman" w:hAnsi="Times New Roman"/>
          <w:sz w:val="28"/>
          <w:szCs w:val="28"/>
        </w:rPr>
        <w:t>________.</w:t>
      </w:r>
    </w:p>
    <w:p w:rsidR="007438CA" w:rsidRPr="00074461" w:rsidRDefault="007438CA" w:rsidP="000B5357">
      <w:pPr>
        <w:pStyle w:val="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74461">
        <w:rPr>
          <w:rFonts w:ascii="Times New Roman" w:hAnsi="Times New Roman"/>
          <w:b/>
          <w:sz w:val="28"/>
          <w:szCs w:val="28"/>
        </w:rPr>
        <w:t xml:space="preserve">27. </w:t>
      </w:r>
      <w:r w:rsidRPr="007358A9">
        <w:rPr>
          <w:rFonts w:ascii="Times New Roman" w:hAnsi="Times New Roman"/>
          <w:sz w:val="28"/>
          <w:szCs w:val="28"/>
        </w:rPr>
        <w:t>Вспомогательными средствами физического воспитания являются  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______________________________.</w:t>
      </w:r>
    </w:p>
    <w:p w:rsidR="007438CA" w:rsidRDefault="007438CA" w:rsidP="000B5357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38CA" w:rsidRDefault="007438CA" w:rsidP="000B5357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38CA" w:rsidRDefault="007438CA" w:rsidP="000B5357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461">
        <w:rPr>
          <w:rFonts w:ascii="Times New Roman" w:hAnsi="Times New Roman"/>
          <w:b/>
          <w:bCs/>
          <w:sz w:val="28"/>
          <w:szCs w:val="28"/>
        </w:rPr>
        <w:t xml:space="preserve">Задания </w:t>
      </w:r>
      <w:r w:rsidRPr="00074461">
        <w:rPr>
          <w:rFonts w:ascii="Times New Roman" w:hAnsi="Times New Roman"/>
          <w:b/>
          <w:iCs/>
          <w:color w:val="000000"/>
          <w:sz w:val="28"/>
          <w:szCs w:val="28"/>
        </w:rPr>
        <w:t>на соотнесение понятий и определений</w:t>
      </w:r>
    </w:p>
    <w:p w:rsidR="007438CA" w:rsidRDefault="007438CA" w:rsidP="000B5357">
      <w:pPr>
        <w:pStyle w:val="BodyText"/>
        <w:widowControl w:val="0"/>
        <w:spacing w:line="360" w:lineRule="auto"/>
        <w:jc w:val="both"/>
        <w:rPr>
          <w:bCs/>
          <w:szCs w:val="28"/>
        </w:rPr>
      </w:pPr>
      <w:r w:rsidRPr="00074461">
        <w:rPr>
          <w:b/>
          <w:szCs w:val="28"/>
        </w:rPr>
        <w:t xml:space="preserve">28. </w:t>
      </w:r>
      <w:r w:rsidRPr="007358A9">
        <w:rPr>
          <w:bCs/>
          <w:szCs w:val="28"/>
        </w:rPr>
        <w:t>Установите соответствие между именами спортсменов – уроженцев Башкортостана, добившихся выдающихся результатов на Олимпийских играх и видами спорта, в которых они добились:</w:t>
      </w:r>
    </w:p>
    <w:tbl>
      <w:tblPr>
        <w:tblW w:w="9272" w:type="dxa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58"/>
        <w:gridCol w:w="3214"/>
      </w:tblGrid>
      <w:tr w:rsidR="007438CA" w:rsidRPr="00074461" w:rsidTr="00A85D70">
        <w:trPr>
          <w:trHeight w:val="530"/>
          <w:jc w:val="center"/>
        </w:trPr>
        <w:tc>
          <w:tcPr>
            <w:tcW w:w="6058" w:type="dxa"/>
          </w:tcPr>
          <w:p w:rsidR="007438CA" w:rsidRPr="00074461" w:rsidRDefault="007438CA" w:rsidP="000B535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461">
              <w:rPr>
                <w:rFonts w:ascii="Times New Roman" w:hAnsi="Times New Roman"/>
                <w:sz w:val="28"/>
                <w:szCs w:val="28"/>
              </w:rPr>
              <w:t>а. Павел Муслимов</w:t>
            </w:r>
          </w:p>
          <w:p w:rsidR="007438CA" w:rsidRPr="00074461" w:rsidRDefault="007438CA" w:rsidP="000B535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461">
              <w:rPr>
                <w:rFonts w:ascii="Times New Roman" w:hAnsi="Times New Roman"/>
                <w:sz w:val="28"/>
                <w:szCs w:val="28"/>
              </w:rPr>
              <w:t xml:space="preserve">б. Семен Елистратов </w:t>
            </w:r>
          </w:p>
          <w:p w:rsidR="007438CA" w:rsidRPr="00074461" w:rsidRDefault="007438CA" w:rsidP="000B5357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461">
              <w:rPr>
                <w:rFonts w:ascii="Times New Roman" w:hAnsi="Times New Roman"/>
                <w:sz w:val="28"/>
                <w:szCs w:val="28"/>
              </w:rPr>
              <w:t>в. Игорь Кравчук</w:t>
            </w:r>
          </w:p>
          <w:p w:rsidR="007438CA" w:rsidRPr="0007446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74461">
              <w:rPr>
                <w:rFonts w:ascii="Times New Roman" w:hAnsi="Times New Roman"/>
                <w:sz w:val="28"/>
                <w:szCs w:val="28"/>
              </w:rPr>
              <w:t>г. Татьяна Лебедева</w:t>
            </w:r>
          </w:p>
          <w:p w:rsidR="007438CA" w:rsidRPr="0007446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74461">
              <w:rPr>
                <w:rFonts w:ascii="Times New Roman" w:hAnsi="Times New Roman"/>
                <w:sz w:val="28"/>
                <w:szCs w:val="28"/>
              </w:rPr>
              <w:t>д. Вениамин Таянович</w:t>
            </w:r>
          </w:p>
        </w:tc>
        <w:tc>
          <w:tcPr>
            <w:tcW w:w="3214" w:type="dxa"/>
          </w:tcPr>
          <w:p w:rsidR="007438CA" w:rsidRPr="00074461" w:rsidRDefault="007438CA" w:rsidP="000B535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461">
              <w:rPr>
                <w:rFonts w:ascii="Times New Roman" w:hAnsi="Times New Roman"/>
                <w:sz w:val="28"/>
                <w:szCs w:val="28"/>
              </w:rPr>
              <w:t>1. шорт-трек</w:t>
            </w:r>
          </w:p>
          <w:p w:rsidR="007438CA" w:rsidRPr="00074461" w:rsidRDefault="007438CA" w:rsidP="000B5357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461">
              <w:rPr>
                <w:rFonts w:ascii="Times New Roman" w:hAnsi="Times New Roman"/>
                <w:sz w:val="28"/>
                <w:szCs w:val="28"/>
              </w:rPr>
              <w:t>2. легкая атлетика</w:t>
            </w:r>
          </w:p>
          <w:p w:rsidR="007438CA" w:rsidRPr="00074461" w:rsidRDefault="007438CA" w:rsidP="000B5357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461">
              <w:rPr>
                <w:rFonts w:ascii="Times New Roman" w:hAnsi="Times New Roman"/>
                <w:sz w:val="28"/>
                <w:szCs w:val="28"/>
              </w:rPr>
              <w:t>3. плавание</w:t>
            </w:r>
          </w:p>
          <w:p w:rsidR="007438CA" w:rsidRPr="00074461" w:rsidRDefault="007438CA" w:rsidP="000B5357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461">
              <w:rPr>
                <w:rFonts w:ascii="Times New Roman" w:hAnsi="Times New Roman"/>
                <w:sz w:val="28"/>
                <w:szCs w:val="28"/>
              </w:rPr>
              <w:t>4. биатлон</w:t>
            </w:r>
          </w:p>
          <w:p w:rsidR="007438CA" w:rsidRPr="00074461" w:rsidRDefault="007438CA" w:rsidP="000B5357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461">
              <w:rPr>
                <w:rFonts w:ascii="Times New Roman" w:hAnsi="Times New Roman"/>
                <w:sz w:val="28"/>
                <w:szCs w:val="28"/>
              </w:rPr>
              <w:t>5. хоккей</w:t>
            </w:r>
          </w:p>
        </w:tc>
      </w:tr>
    </w:tbl>
    <w:p w:rsidR="007438CA" w:rsidRDefault="007438CA" w:rsidP="000B5357">
      <w:pPr>
        <w:pStyle w:val="BodyText"/>
        <w:widowControl w:val="0"/>
        <w:spacing w:line="360" w:lineRule="auto"/>
        <w:jc w:val="both"/>
        <w:rPr>
          <w:b/>
          <w:szCs w:val="28"/>
        </w:rPr>
      </w:pPr>
    </w:p>
    <w:p w:rsidR="007438CA" w:rsidRPr="00074461" w:rsidRDefault="007438CA" w:rsidP="000B5357">
      <w:pPr>
        <w:pStyle w:val="BodyText"/>
        <w:widowControl w:val="0"/>
        <w:spacing w:line="360" w:lineRule="auto"/>
        <w:jc w:val="both"/>
        <w:rPr>
          <w:b/>
          <w:szCs w:val="28"/>
        </w:rPr>
      </w:pPr>
      <w:r w:rsidRPr="00074461">
        <w:rPr>
          <w:b/>
          <w:szCs w:val="28"/>
        </w:rPr>
        <w:t xml:space="preserve">29. </w:t>
      </w:r>
      <w:r w:rsidRPr="007358A9">
        <w:rPr>
          <w:szCs w:val="28"/>
        </w:rPr>
        <w:t>Соотнесите разновидности проявления выносливости и их характеристики:</w:t>
      </w:r>
    </w:p>
    <w:tbl>
      <w:tblPr>
        <w:tblW w:w="1032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38"/>
        <w:gridCol w:w="5386"/>
      </w:tblGrid>
      <w:tr w:rsidR="007438CA" w:rsidRPr="00074461" w:rsidTr="00A56E34">
        <w:trPr>
          <w:trHeight w:val="709"/>
        </w:trPr>
        <w:tc>
          <w:tcPr>
            <w:tcW w:w="4938" w:type="dxa"/>
          </w:tcPr>
          <w:p w:rsidR="007438CA" w:rsidRPr="00074461" w:rsidRDefault="007438CA" w:rsidP="000B535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461">
              <w:rPr>
                <w:rFonts w:ascii="Times New Roman" w:hAnsi="Times New Roman"/>
                <w:sz w:val="28"/>
                <w:szCs w:val="28"/>
              </w:rPr>
              <w:t xml:space="preserve">а. силовая выносливость. </w:t>
            </w:r>
          </w:p>
          <w:p w:rsidR="007438CA" w:rsidRPr="00074461" w:rsidRDefault="007438CA" w:rsidP="000B535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438CA" w:rsidRPr="00074461" w:rsidRDefault="007438CA" w:rsidP="000B53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461">
              <w:rPr>
                <w:rFonts w:ascii="Times New Roman" w:hAnsi="Times New Roman"/>
                <w:sz w:val="28"/>
                <w:szCs w:val="28"/>
              </w:rPr>
              <w:t>1. обусловлена функциональными возможностями анаэробного креатинфосфатного энергетического источника. Предельная продолжительность работы не превышает 15-20 с.</w:t>
            </w:r>
          </w:p>
        </w:tc>
      </w:tr>
      <w:tr w:rsidR="007438CA" w:rsidRPr="00074461" w:rsidTr="00A56E34">
        <w:trPr>
          <w:trHeight w:val="709"/>
        </w:trPr>
        <w:tc>
          <w:tcPr>
            <w:tcW w:w="4938" w:type="dxa"/>
          </w:tcPr>
          <w:p w:rsidR="007438CA" w:rsidRPr="00074461" w:rsidRDefault="007438CA" w:rsidP="000B535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461">
              <w:rPr>
                <w:rFonts w:ascii="Times New Roman" w:hAnsi="Times New Roman"/>
                <w:sz w:val="28"/>
                <w:szCs w:val="28"/>
              </w:rPr>
              <w:t xml:space="preserve">б. координационная выносливость. </w:t>
            </w:r>
          </w:p>
          <w:p w:rsidR="007438CA" w:rsidRPr="00074461" w:rsidRDefault="007438CA" w:rsidP="000B535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438CA" w:rsidRPr="00074461" w:rsidRDefault="007438CA" w:rsidP="000B53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461">
              <w:rPr>
                <w:rFonts w:ascii="Times New Roman" w:hAnsi="Times New Roman"/>
                <w:sz w:val="28"/>
                <w:szCs w:val="28"/>
              </w:rPr>
              <w:t>2. характеризуется способностью длительно выполнять работу умеренной интенсивности при глобальном функционировании мышечной системы</w:t>
            </w:r>
          </w:p>
        </w:tc>
      </w:tr>
      <w:tr w:rsidR="007438CA" w:rsidRPr="00074461" w:rsidTr="00A56E34">
        <w:trPr>
          <w:trHeight w:val="709"/>
        </w:trPr>
        <w:tc>
          <w:tcPr>
            <w:tcW w:w="4938" w:type="dxa"/>
          </w:tcPr>
          <w:p w:rsidR="007438CA" w:rsidRPr="00074461" w:rsidRDefault="007438CA" w:rsidP="000B535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461">
              <w:rPr>
                <w:rFonts w:ascii="Times New Roman" w:hAnsi="Times New Roman"/>
                <w:sz w:val="28"/>
                <w:szCs w:val="28"/>
              </w:rPr>
              <w:t>в. скоростная выносливость</w:t>
            </w:r>
          </w:p>
          <w:p w:rsidR="007438CA" w:rsidRPr="00074461" w:rsidRDefault="007438CA" w:rsidP="000B535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438CA" w:rsidRPr="00074461" w:rsidRDefault="007438CA" w:rsidP="000B535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461">
              <w:rPr>
                <w:rFonts w:ascii="Times New Roman" w:hAnsi="Times New Roman"/>
                <w:sz w:val="28"/>
                <w:szCs w:val="28"/>
              </w:rPr>
              <w:t>3. проявляется в основном в двигательной деятельности, характеризующейся многообразием сложных технико-тактических действий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438CA" w:rsidRPr="00074461" w:rsidTr="00A56E34">
        <w:trPr>
          <w:trHeight w:val="709"/>
        </w:trPr>
        <w:tc>
          <w:tcPr>
            <w:tcW w:w="4938" w:type="dxa"/>
          </w:tcPr>
          <w:p w:rsidR="007438CA" w:rsidRPr="00074461" w:rsidRDefault="007438CA" w:rsidP="000B535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461">
              <w:rPr>
                <w:rFonts w:ascii="Times New Roman" w:hAnsi="Times New Roman"/>
                <w:sz w:val="28"/>
                <w:szCs w:val="28"/>
              </w:rPr>
              <w:t>г. общая выносливость</w:t>
            </w:r>
          </w:p>
          <w:p w:rsidR="007438CA" w:rsidRPr="00074461" w:rsidRDefault="007438CA" w:rsidP="000B535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438CA" w:rsidRPr="00074461" w:rsidRDefault="007438CA" w:rsidP="000B535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461">
              <w:rPr>
                <w:rFonts w:ascii="Times New Roman" w:hAnsi="Times New Roman"/>
                <w:sz w:val="28"/>
                <w:szCs w:val="28"/>
              </w:rPr>
              <w:t>4. способность длительно выполнять силовую работу без снижения ее эффективности. Двигательная деятельность при этом может быть ациклической, циклической и смешанной</w:t>
            </w:r>
          </w:p>
        </w:tc>
      </w:tr>
    </w:tbl>
    <w:p w:rsidR="007438CA" w:rsidRPr="00074461" w:rsidRDefault="007438CA" w:rsidP="000B5357">
      <w:pPr>
        <w:pStyle w:val="BodyText"/>
        <w:widowControl w:val="0"/>
        <w:spacing w:line="360" w:lineRule="auto"/>
        <w:rPr>
          <w:b/>
          <w:iCs/>
          <w:szCs w:val="28"/>
          <w:highlight w:val="yellow"/>
        </w:rPr>
      </w:pPr>
    </w:p>
    <w:p w:rsidR="007438CA" w:rsidRDefault="007438CA" w:rsidP="000B5357">
      <w:pPr>
        <w:pStyle w:val="BodyText"/>
        <w:widowControl w:val="0"/>
        <w:spacing w:line="360" w:lineRule="auto"/>
        <w:rPr>
          <w:b/>
          <w:iCs/>
          <w:szCs w:val="28"/>
        </w:rPr>
      </w:pPr>
      <w:r w:rsidRPr="00074461">
        <w:rPr>
          <w:b/>
          <w:iCs/>
          <w:szCs w:val="28"/>
        </w:rPr>
        <w:t>Задания процессуального или алгоритмического толка</w:t>
      </w:r>
    </w:p>
    <w:p w:rsidR="007438CA" w:rsidRDefault="007438CA" w:rsidP="000B5357">
      <w:pPr>
        <w:pStyle w:val="BodyText"/>
        <w:widowControl w:val="0"/>
        <w:spacing w:line="360" w:lineRule="auto"/>
        <w:rPr>
          <w:b/>
          <w:iCs/>
          <w:szCs w:val="28"/>
        </w:rPr>
      </w:pP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74461">
        <w:rPr>
          <w:rFonts w:ascii="Times New Roman" w:hAnsi="Times New Roman"/>
          <w:b/>
          <w:sz w:val="28"/>
          <w:szCs w:val="28"/>
        </w:rPr>
        <w:t xml:space="preserve">30. </w:t>
      </w:r>
      <w:r w:rsidRPr="007358A9">
        <w:rPr>
          <w:rFonts w:ascii="Times New Roman" w:hAnsi="Times New Roman"/>
          <w:sz w:val="28"/>
          <w:szCs w:val="28"/>
        </w:rPr>
        <w:t>Выберите рекомендуемую последовательность выполнения упражнений во время выполнения утренней гигиенической гимнастики из представленных ниже упражнений: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>1. упражнения, укрепляющие основные мышечные группы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>2. упражнения, укрепляющие мышцы брюшного пресса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>3. упражнения на дыхание, расслабление и восстановление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>4. упражнения, способствующие переходу организма в рабочее состояние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>5. упражнения для ног: выпады, приседания, подскоки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>6. упражнения, активизирующие деятельность сердечно-сосудистой системы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>7. упражнения, увеличивающие гибкость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 xml:space="preserve">а. 1, 2, 3, 4, 5, 6, 7; 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>б. 7, 5, 3, 6, 1, 2, 4;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>в. 5, 4, 6, 2, 3, 7, 1;</w:t>
      </w:r>
    </w:p>
    <w:p w:rsidR="007438CA" w:rsidRPr="00074461" w:rsidRDefault="007438CA" w:rsidP="000B535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4, 6, 1, 7, 2, 5, 3. </w:t>
      </w:r>
    </w:p>
    <w:p w:rsidR="007438CA" w:rsidRPr="00074461" w:rsidRDefault="007438CA" w:rsidP="000B5357">
      <w:pPr>
        <w:pStyle w:val="BodyText"/>
        <w:widowControl w:val="0"/>
        <w:spacing w:line="360" w:lineRule="auto"/>
        <w:jc w:val="both"/>
        <w:rPr>
          <w:szCs w:val="28"/>
          <w:highlight w:val="yellow"/>
        </w:rPr>
      </w:pPr>
    </w:p>
    <w:p w:rsidR="007438CA" w:rsidRDefault="007438CA" w:rsidP="00A14C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57DE">
        <w:rPr>
          <w:rFonts w:ascii="Times New Roman" w:hAnsi="Times New Roman"/>
          <w:b/>
          <w:sz w:val="28"/>
          <w:szCs w:val="28"/>
        </w:rPr>
        <w:t>Задания в форме, предполагающей перечисление</w:t>
      </w:r>
    </w:p>
    <w:p w:rsidR="007438CA" w:rsidRPr="00B157DE" w:rsidRDefault="007438CA" w:rsidP="00A14C9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8CA" w:rsidRPr="007358A9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b/>
          <w:bCs/>
          <w:sz w:val="28"/>
          <w:szCs w:val="28"/>
        </w:rPr>
        <w:t xml:space="preserve">31. </w:t>
      </w:r>
      <w:r w:rsidRPr="007358A9">
        <w:rPr>
          <w:rFonts w:ascii="Times New Roman" w:hAnsi="Times New Roman"/>
          <w:sz w:val="28"/>
          <w:szCs w:val="28"/>
        </w:rPr>
        <w:t>Перечислите уроки по признаку решаемых задач</w:t>
      </w:r>
    </w:p>
    <w:p w:rsidR="007438CA" w:rsidRPr="007358A9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7358A9">
        <w:rPr>
          <w:rFonts w:ascii="Times New Roman" w:hAnsi="Times New Roman"/>
          <w:sz w:val="28"/>
          <w:szCs w:val="28"/>
        </w:rPr>
        <w:t>________________________________________________________________________.</w:t>
      </w:r>
      <w:r w:rsidRPr="007358A9">
        <w:rPr>
          <w:sz w:val="28"/>
          <w:szCs w:val="28"/>
        </w:rPr>
        <w:t xml:space="preserve"> </w:t>
      </w:r>
    </w:p>
    <w:p w:rsidR="007438CA" w:rsidRPr="00074461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b/>
          <w:bCs/>
          <w:sz w:val="28"/>
          <w:szCs w:val="28"/>
        </w:rPr>
        <w:t xml:space="preserve">32. </w:t>
      </w:r>
      <w:r w:rsidRPr="007358A9">
        <w:rPr>
          <w:rFonts w:ascii="Times New Roman" w:hAnsi="Times New Roman"/>
          <w:sz w:val="28"/>
          <w:szCs w:val="28"/>
        </w:rPr>
        <w:t>Перечислите основные направления в развитии спортивного движения в мире____________________________________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7358A9">
        <w:rPr>
          <w:rFonts w:ascii="Times New Roman" w:hAnsi="Times New Roman"/>
          <w:sz w:val="28"/>
          <w:szCs w:val="28"/>
        </w:rPr>
        <w:t>________________________.</w:t>
      </w:r>
    </w:p>
    <w:p w:rsidR="007438CA" w:rsidRDefault="007438CA" w:rsidP="000B5357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8CA" w:rsidRDefault="007438CA" w:rsidP="000B5357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461">
        <w:rPr>
          <w:rFonts w:ascii="Times New Roman" w:hAnsi="Times New Roman"/>
          <w:b/>
          <w:sz w:val="28"/>
          <w:szCs w:val="28"/>
        </w:rPr>
        <w:t>Задания с графическими изображениями двигательных действий</w:t>
      </w:r>
    </w:p>
    <w:p w:rsidR="007438CA" w:rsidRPr="00074461" w:rsidRDefault="007438CA" w:rsidP="000B5357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8CA" w:rsidRPr="00074461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74461">
        <w:rPr>
          <w:rFonts w:ascii="Times New Roman" w:hAnsi="Times New Roman"/>
          <w:b/>
          <w:bCs/>
          <w:sz w:val="28"/>
          <w:szCs w:val="28"/>
        </w:rPr>
        <w:t xml:space="preserve">33. </w:t>
      </w:r>
      <w:r w:rsidRPr="007358A9">
        <w:rPr>
          <w:rFonts w:ascii="Times New Roman" w:hAnsi="Times New Roman"/>
          <w:bCs/>
          <w:sz w:val="28"/>
          <w:szCs w:val="28"/>
        </w:rPr>
        <w:t>Запишите графически следующие исходные положения:</w:t>
      </w:r>
      <w:r w:rsidRPr="0007446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438CA" w:rsidRPr="00074461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74461">
        <w:rPr>
          <w:rFonts w:ascii="Times New Roman" w:hAnsi="Times New Roman"/>
          <w:bCs/>
          <w:sz w:val="28"/>
          <w:szCs w:val="28"/>
        </w:rPr>
        <w:t>1. стойка ноги врозь</w:t>
      </w:r>
    </w:p>
    <w:p w:rsidR="007438CA" w:rsidRPr="00074461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74461">
        <w:rPr>
          <w:rFonts w:ascii="Times New Roman" w:hAnsi="Times New Roman"/>
          <w:bCs/>
          <w:sz w:val="28"/>
          <w:szCs w:val="28"/>
        </w:rPr>
        <w:t>2. стойка на коленях</w:t>
      </w:r>
    </w:p>
    <w:p w:rsidR="007438CA" w:rsidRPr="00074461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74461">
        <w:rPr>
          <w:rFonts w:ascii="Times New Roman" w:hAnsi="Times New Roman"/>
          <w:bCs/>
          <w:sz w:val="28"/>
          <w:szCs w:val="28"/>
        </w:rPr>
        <w:t>3. стойка ноги врозь, руки в стороны</w:t>
      </w:r>
    </w:p>
    <w:p w:rsidR="007438CA" w:rsidRPr="00074461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74461">
        <w:rPr>
          <w:rFonts w:ascii="Times New Roman" w:hAnsi="Times New Roman"/>
          <w:bCs/>
          <w:sz w:val="28"/>
          <w:szCs w:val="28"/>
        </w:rPr>
        <w:t>4 правая вперед, руки за голову</w:t>
      </w:r>
    </w:p>
    <w:p w:rsidR="007438CA" w:rsidRPr="00074461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438CA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38CA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38CA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38CA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38CA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38CA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38CA" w:rsidRPr="00074461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461">
        <w:rPr>
          <w:rFonts w:ascii="Times New Roman" w:hAnsi="Times New Roman"/>
          <w:b/>
          <w:bCs/>
          <w:sz w:val="28"/>
          <w:szCs w:val="28"/>
        </w:rPr>
        <w:t>34. Задание-кроссворд</w:t>
      </w:r>
    </w:p>
    <w:p w:rsidR="007438CA" w:rsidRPr="00074461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74461">
        <w:rPr>
          <w:rFonts w:ascii="Times New Roman" w:hAnsi="Times New Roman"/>
          <w:bCs/>
          <w:sz w:val="28"/>
          <w:szCs w:val="28"/>
        </w:rPr>
        <w:t xml:space="preserve"> (клетка с обозначением порядкового номера также является начальной буквой слова)</w:t>
      </w:r>
    </w:p>
    <w:p w:rsidR="007438CA" w:rsidRPr="00074461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361" w:type="dxa"/>
        <w:tblInd w:w="95" w:type="dxa"/>
        <w:tblLayout w:type="fixed"/>
        <w:tblLook w:val="00A0"/>
      </w:tblPr>
      <w:tblGrid>
        <w:gridCol w:w="396"/>
        <w:gridCol w:w="396"/>
        <w:gridCol w:w="397"/>
        <w:gridCol w:w="396"/>
        <w:gridCol w:w="397"/>
        <w:gridCol w:w="396"/>
        <w:gridCol w:w="397"/>
        <w:gridCol w:w="396"/>
        <w:gridCol w:w="397"/>
        <w:gridCol w:w="396"/>
        <w:gridCol w:w="397"/>
      </w:tblGrid>
      <w:tr w:rsidR="007438CA" w:rsidRPr="00F22401" w:rsidTr="00064C62">
        <w:trPr>
          <w:trHeight w:val="36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F22401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38CA" w:rsidRPr="00F22401" w:rsidTr="00064C62">
        <w:trPr>
          <w:trHeight w:val="36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38CA" w:rsidRPr="00F22401" w:rsidTr="00064C62">
        <w:trPr>
          <w:trHeight w:val="36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F22401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38CA" w:rsidRPr="00F22401" w:rsidTr="00064C62">
        <w:trPr>
          <w:trHeight w:val="36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38CA" w:rsidRPr="00F22401" w:rsidTr="00064C62">
        <w:trPr>
          <w:trHeight w:val="36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F22401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38CA" w:rsidRPr="00F22401" w:rsidTr="00064C62">
        <w:trPr>
          <w:trHeight w:val="36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38CA" w:rsidRPr="00F22401" w:rsidTr="00064C62">
        <w:trPr>
          <w:trHeight w:val="36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38CA" w:rsidRPr="00F22401" w:rsidTr="00064C62">
        <w:trPr>
          <w:trHeight w:val="36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F22401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438CA" w:rsidRPr="00F22401" w:rsidTr="00064C62">
        <w:trPr>
          <w:trHeight w:val="36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38CA" w:rsidRPr="00F22401" w:rsidRDefault="007438CA" w:rsidP="000B535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438CA" w:rsidRPr="00074461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7438CA" w:rsidRPr="00074461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74461">
        <w:rPr>
          <w:rFonts w:ascii="Times New Roman" w:hAnsi="Times New Roman"/>
          <w:bCs/>
          <w:sz w:val="28"/>
          <w:szCs w:val="28"/>
        </w:rPr>
        <w:t xml:space="preserve">1. Лицо, систематически занимающееся спортом и выступающее на спортивных соревнованиях. </w:t>
      </w:r>
    </w:p>
    <w:p w:rsidR="007438CA" w:rsidRPr="00074461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74461">
        <w:rPr>
          <w:rFonts w:ascii="Times New Roman" w:hAnsi="Times New Roman"/>
          <w:bCs/>
          <w:sz w:val="28"/>
          <w:szCs w:val="28"/>
        </w:rPr>
        <w:t xml:space="preserve">2. Процесс формирования двигательных навыков и развития двигательных способностей, необходимых для определенной профессиональной или спортивной деятельности. </w:t>
      </w:r>
    </w:p>
    <w:p w:rsidR="007438CA" w:rsidRPr="00074461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74461">
        <w:rPr>
          <w:rFonts w:ascii="Times New Roman" w:hAnsi="Times New Roman"/>
          <w:bCs/>
          <w:sz w:val="28"/>
          <w:szCs w:val="28"/>
        </w:rPr>
        <w:t xml:space="preserve">3. Процесс изменения на протяжении жизни форм и функций организма человека под воздействием естественных условий или целенаправленного использования физических упражнений. </w:t>
      </w:r>
    </w:p>
    <w:p w:rsidR="007438CA" w:rsidRPr="00074461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74461">
        <w:rPr>
          <w:rFonts w:ascii="Times New Roman" w:hAnsi="Times New Roman"/>
          <w:bCs/>
          <w:sz w:val="28"/>
          <w:szCs w:val="28"/>
        </w:rPr>
        <w:t xml:space="preserve">4. Изменение положения тела или его частей в пространстве. </w:t>
      </w:r>
    </w:p>
    <w:p w:rsidR="007438CA" w:rsidRPr="00074461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438CA" w:rsidRPr="00074461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438CA" w:rsidRPr="00074461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38CA" w:rsidRPr="00074461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438CA" w:rsidRPr="00074461" w:rsidRDefault="007438CA" w:rsidP="000B53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74461">
        <w:rPr>
          <w:rFonts w:ascii="Times New Roman" w:hAnsi="Times New Roman"/>
          <w:bCs/>
          <w:sz w:val="28"/>
          <w:szCs w:val="28"/>
        </w:rPr>
        <w:t>Вы закончили выполнение задания. Поздравляем!</w:t>
      </w:r>
    </w:p>
    <w:sectPr w:rsidR="007438CA" w:rsidRPr="00074461" w:rsidSect="00A56E3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0944"/>
    <w:multiLevelType w:val="hybridMultilevel"/>
    <w:tmpl w:val="B8FE79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E36D14"/>
    <w:multiLevelType w:val="singleLevel"/>
    <w:tmpl w:val="75EC4424"/>
    <w:lvl w:ilvl="0">
      <w:start w:val="1"/>
      <w:numFmt w:val="decimal"/>
      <w:lvlText w:val="%1."/>
      <w:legacy w:legacy="1" w:legacySpace="0" w:legacyIndent="225"/>
      <w:lvlJc w:val="left"/>
      <w:rPr>
        <w:rFonts w:ascii="Times New Roman CYR" w:hAnsi="Times New Roman CYR" w:cs="Times New Roman CYR" w:hint="default"/>
      </w:rPr>
    </w:lvl>
  </w:abstractNum>
  <w:abstractNum w:abstractNumId="2">
    <w:nsid w:val="49743B3B"/>
    <w:multiLevelType w:val="singleLevel"/>
    <w:tmpl w:val="9E78E810"/>
    <w:lvl w:ilvl="0">
      <w:start w:val="2"/>
      <w:numFmt w:val="decimal"/>
      <w:lvlText w:val="%1."/>
      <w:legacy w:legacy="1" w:legacySpace="0" w:legacyIndent="283"/>
      <w:lvlJc w:val="left"/>
      <w:rPr>
        <w:rFonts w:ascii="Times New Roman CYR" w:hAnsi="Times New Roman CYR" w:cs="Times New Roman CYR" w:hint="default"/>
      </w:rPr>
    </w:lvl>
  </w:abstractNum>
  <w:abstractNum w:abstractNumId="3">
    <w:nsid w:val="7BED064F"/>
    <w:multiLevelType w:val="singleLevel"/>
    <w:tmpl w:val="C28E77E6"/>
    <w:lvl w:ilvl="0">
      <w:start w:val="4"/>
      <w:numFmt w:val="decimal"/>
      <w:lvlText w:val="%1)"/>
      <w:legacy w:legacy="1" w:legacySpace="0" w:legacyIndent="264"/>
      <w:lvlJc w:val="left"/>
      <w:rPr>
        <w:rFonts w:ascii="Times New Roman CYR" w:hAnsi="Times New Roman CYR" w:cs="Times New Roman CYR" w:hint="default"/>
      </w:rPr>
    </w:lvl>
  </w:abstractNum>
  <w:abstractNum w:abstractNumId="4">
    <w:nsid w:val="7C65785A"/>
    <w:multiLevelType w:val="singleLevel"/>
    <w:tmpl w:val="27FEB0C4"/>
    <w:lvl w:ilvl="0">
      <w:start w:val="1"/>
      <w:numFmt w:val="decimal"/>
      <w:lvlText w:val="%1)"/>
      <w:legacy w:legacy="1" w:legacySpace="0" w:legacyIndent="264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812"/>
    <w:rsid w:val="000058A4"/>
    <w:rsid w:val="0006134A"/>
    <w:rsid w:val="00064C62"/>
    <w:rsid w:val="00074461"/>
    <w:rsid w:val="00075F78"/>
    <w:rsid w:val="000821B7"/>
    <w:rsid w:val="00085E92"/>
    <w:rsid w:val="00086AC8"/>
    <w:rsid w:val="000B5357"/>
    <w:rsid w:val="000E13E4"/>
    <w:rsid w:val="000F1730"/>
    <w:rsid w:val="0010204D"/>
    <w:rsid w:val="00110603"/>
    <w:rsid w:val="00111235"/>
    <w:rsid w:val="0011259B"/>
    <w:rsid w:val="00123CCA"/>
    <w:rsid w:val="00147B96"/>
    <w:rsid w:val="0015626F"/>
    <w:rsid w:val="001628E5"/>
    <w:rsid w:val="001701FA"/>
    <w:rsid w:val="00193734"/>
    <w:rsid w:val="001B3406"/>
    <w:rsid w:val="001C4CDC"/>
    <w:rsid w:val="001E7CCC"/>
    <w:rsid w:val="001F31AD"/>
    <w:rsid w:val="001F34F9"/>
    <w:rsid w:val="001F3F35"/>
    <w:rsid w:val="00204130"/>
    <w:rsid w:val="00204CC5"/>
    <w:rsid w:val="0022506F"/>
    <w:rsid w:val="00244B81"/>
    <w:rsid w:val="0025002D"/>
    <w:rsid w:val="00255CB8"/>
    <w:rsid w:val="00262B43"/>
    <w:rsid w:val="002E429C"/>
    <w:rsid w:val="002F48AE"/>
    <w:rsid w:val="002F79B7"/>
    <w:rsid w:val="00305C8B"/>
    <w:rsid w:val="00317220"/>
    <w:rsid w:val="00344B52"/>
    <w:rsid w:val="00356692"/>
    <w:rsid w:val="003769F4"/>
    <w:rsid w:val="003A7E16"/>
    <w:rsid w:val="003B0945"/>
    <w:rsid w:val="003B0EB0"/>
    <w:rsid w:val="003B56C7"/>
    <w:rsid w:val="003C4139"/>
    <w:rsid w:val="003D64DC"/>
    <w:rsid w:val="004209EE"/>
    <w:rsid w:val="004241A3"/>
    <w:rsid w:val="004270C2"/>
    <w:rsid w:val="0043461A"/>
    <w:rsid w:val="00453956"/>
    <w:rsid w:val="004A2B2A"/>
    <w:rsid w:val="004E6818"/>
    <w:rsid w:val="004F4F04"/>
    <w:rsid w:val="00505298"/>
    <w:rsid w:val="005172E4"/>
    <w:rsid w:val="00530279"/>
    <w:rsid w:val="00543CC1"/>
    <w:rsid w:val="00550738"/>
    <w:rsid w:val="00550E4E"/>
    <w:rsid w:val="00551AFA"/>
    <w:rsid w:val="005573AA"/>
    <w:rsid w:val="005633F0"/>
    <w:rsid w:val="00565012"/>
    <w:rsid w:val="005C750F"/>
    <w:rsid w:val="005E06CD"/>
    <w:rsid w:val="0060313C"/>
    <w:rsid w:val="00613AB7"/>
    <w:rsid w:val="00627462"/>
    <w:rsid w:val="006311FA"/>
    <w:rsid w:val="00636CA3"/>
    <w:rsid w:val="00652D00"/>
    <w:rsid w:val="006616FF"/>
    <w:rsid w:val="006C4338"/>
    <w:rsid w:val="006C5687"/>
    <w:rsid w:val="006D1007"/>
    <w:rsid w:val="006F3250"/>
    <w:rsid w:val="006F51E3"/>
    <w:rsid w:val="007167E5"/>
    <w:rsid w:val="00722C81"/>
    <w:rsid w:val="00727895"/>
    <w:rsid w:val="00732F37"/>
    <w:rsid w:val="007358A9"/>
    <w:rsid w:val="007438CA"/>
    <w:rsid w:val="007620E0"/>
    <w:rsid w:val="0078577E"/>
    <w:rsid w:val="007A7ABB"/>
    <w:rsid w:val="007B7285"/>
    <w:rsid w:val="007B764C"/>
    <w:rsid w:val="00806816"/>
    <w:rsid w:val="00812C68"/>
    <w:rsid w:val="008B40F2"/>
    <w:rsid w:val="008C2114"/>
    <w:rsid w:val="008D2E09"/>
    <w:rsid w:val="009004E3"/>
    <w:rsid w:val="00901CCF"/>
    <w:rsid w:val="009020DE"/>
    <w:rsid w:val="00920D62"/>
    <w:rsid w:val="00926DB0"/>
    <w:rsid w:val="009322AA"/>
    <w:rsid w:val="00992164"/>
    <w:rsid w:val="00997D26"/>
    <w:rsid w:val="009A4812"/>
    <w:rsid w:val="009C1C52"/>
    <w:rsid w:val="009F1633"/>
    <w:rsid w:val="00A11472"/>
    <w:rsid w:val="00A146BE"/>
    <w:rsid w:val="00A14C97"/>
    <w:rsid w:val="00A276F3"/>
    <w:rsid w:val="00A41FBC"/>
    <w:rsid w:val="00A43DC7"/>
    <w:rsid w:val="00A46309"/>
    <w:rsid w:val="00A56E34"/>
    <w:rsid w:val="00A6226C"/>
    <w:rsid w:val="00A85D70"/>
    <w:rsid w:val="00AC13EF"/>
    <w:rsid w:val="00AE4C4C"/>
    <w:rsid w:val="00AE6057"/>
    <w:rsid w:val="00AF6038"/>
    <w:rsid w:val="00B06D58"/>
    <w:rsid w:val="00B14C4B"/>
    <w:rsid w:val="00B157DE"/>
    <w:rsid w:val="00B15C49"/>
    <w:rsid w:val="00B34C34"/>
    <w:rsid w:val="00B4686E"/>
    <w:rsid w:val="00B52678"/>
    <w:rsid w:val="00B63967"/>
    <w:rsid w:val="00B67F8C"/>
    <w:rsid w:val="00BA0951"/>
    <w:rsid w:val="00BB0DAA"/>
    <w:rsid w:val="00BC7A12"/>
    <w:rsid w:val="00BD0F83"/>
    <w:rsid w:val="00BF3227"/>
    <w:rsid w:val="00BF49B2"/>
    <w:rsid w:val="00C10534"/>
    <w:rsid w:val="00C25C75"/>
    <w:rsid w:val="00C456CE"/>
    <w:rsid w:val="00C92516"/>
    <w:rsid w:val="00C94507"/>
    <w:rsid w:val="00CA3ADB"/>
    <w:rsid w:val="00CB609C"/>
    <w:rsid w:val="00CC5A6C"/>
    <w:rsid w:val="00CD2A87"/>
    <w:rsid w:val="00CD5890"/>
    <w:rsid w:val="00CF759B"/>
    <w:rsid w:val="00D54FDF"/>
    <w:rsid w:val="00D55D25"/>
    <w:rsid w:val="00D84017"/>
    <w:rsid w:val="00DA0283"/>
    <w:rsid w:val="00DC498F"/>
    <w:rsid w:val="00DD3B0B"/>
    <w:rsid w:val="00DE7AC6"/>
    <w:rsid w:val="00DF462C"/>
    <w:rsid w:val="00E44C08"/>
    <w:rsid w:val="00E50CBB"/>
    <w:rsid w:val="00E9214D"/>
    <w:rsid w:val="00EA193B"/>
    <w:rsid w:val="00F014FF"/>
    <w:rsid w:val="00F12C80"/>
    <w:rsid w:val="00F22401"/>
    <w:rsid w:val="00F250E4"/>
    <w:rsid w:val="00F31C53"/>
    <w:rsid w:val="00F515B6"/>
    <w:rsid w:val="00F6033A"/>
    <w:rsid w:val="00F66B7E"/>
    <w:rsid w:val="00F954D8"/>
    <w:rsid w:val="00FA142D"/>
    <w:rsid w:val="00FF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812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9A4812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NormalWeb">
    <w:name w:val="Normal (Web)"/>
    <w:basedOn w:val="Normal"/>
    <w:uiPriority w:val="99"/>
    <w:rsid w:val="009A48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A4812"/>
    <w:pPr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semiHidden/>
    <w:rsid w:val="009A481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A4812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A4812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F12C80"/>
    <w:pPr>
      <w:spacing w:after="120" w:line="480" w:lineRule="auto"/>
    </w:pPr>
    <w:rPr>
      <w:rFonts w:ascii="Times New Roman" w:eastAsia="Calibri" w:hAnsi="Times New Roman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12C80"/>
    <w:rPr>
      <w:rFonts w:ascii="Times New Roman" w:hAnsi="Times New Roman" w:cs="Times New Roman"/>
      <w:sz w:val="28"/>
    </w:rPr>
  </w:style>
  <w:style w:type="paragraph" w:customStyle="1" w:styleId="1">
    <w:name w:val="Обычный1"/>
    <w:uiPriority w:val="99"/>
    <w:rsid w:val="00F12C80"/>
    <w:pPr>
      <w:widowControl w:val="0"/>
    </w:pPr>
    <w:rPr>
      <w:rFonts w:ascii="Courier New" w:eastAsia="Times New Roman" w:hAnsi="Courier New"/>
      <w:sz w:val="20"/>
      <w:szCs w:val="20"/>
    </w:rPr>
  </w:style>
  <w:style w:type="table" w:styleId="TableGrid">
    <w:name w:val="Table Grid"/>
    <w:basedOn w:val="TableNormal"/>
    <w:uiPriority w:val="99"/>
    <w:rsid w:val="007167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937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5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975</TotalTime>
  <Pages>10</Pages>
  <Words>1849</Words>
  <Characters>10544</Characters>
  <Application>Microsoft Office Outlook</Application>
  <DocSecurity>0</DocSecurity>
  <Lines>0</Lines>
  <Paragraphs>0</Paragraphs>
  <ScaleCrop>false</ScaleCrop>
  <Company>комп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85</cp:revision>
  <cp:lastPrinted>2016-10-21T10:40:00Z</cp:lastPrinted>
  <dcterms:created xsi:type="dcterms:W3CDTF">2015-11-10T10:30:00Z</dcterms:created>
  <dcterms:modified xsi:type="dcterms:W3CDTF">2018-11-13T07:43:00Z</dcterms:modified>
</cp:coreProperties>
</file>